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AA1" w14:textId="77777777" w:rsidR="00A62B48" w:rsidRPr="00A62B48" w:rsidRDefault="00A62B48" w:rsidP="00A62B48">
      <w:pPr>
        <w:rPr>
          <w:rFonts w:cs="Calibri"/>
          <w:b/>
          <w:noProof/>
          <w:color w:val="17365D"/>
          <w:sz w:val="28"/>
          <w:szCs w:val="28"/>
        </w:rPr>
      </w:pPr>
      <w:r w:rsidRPr="00A62B48">
        <w:rPr>
          <w:rFonts w:cs="Calibri"/>
          <w:b/>
          <w:noProof/>
          <w:color w:val="17365D"/>
          <w:sz w:val="28"/>
          <w:szCs w:val="28"/>
        </w:rPr>
        <w:t>ΕΛΛΗΝΙΚΗ ΔΗΜΟΚΡΑΤΙΑ</w:t>
      </w:r>
    </w:p>
    <w:p w14:paraId="332EABC4" w14:textId="2794FBFD" w:rsidR="00A62B48" w:rsidRPr="00B762D2" w:rsidRDefault="0045275A" w:rsidP="00A62B48">
      <w:pPr>
        <w:pStyle w:val="a5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701602" wp14:editId="1C091595">
            <wp:extent cx="2324100" cy="400923"/>
            <wp:effectExtent l="0" t="0" r="0" b="0"/>
            <wp:docPr id="311612006" name="Εικόνα 1" descr="Εικόνα που περιέχει γραμματοσειρά, γραφικά, γραφιστική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12006" name="Εικόνα 1" descr="Εικόνα που περιέχει γραμματοσειρά, γραφικά, γραφιστική,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12" cy="4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B48">
        <w:tab/>
      </w:r>
      <w:r w:rsidR="00A62B48">
        <w:tab/>
      </w:r>
      <w:r w:rsidR="007654D8">
        <w:rPr>
          <w:b/>
          <w:sz w:val="24"/>
          <w:szCs w:val="24"/>
        </w:rPr>
        <w:t xml:space="preserve">Καστοριά, </w:t>
      </w:r>
      <w:r>
        <w:rPr>
          <w:b/>
          <w:sz w:val="24"/>
          <w:szCs w:val="24"/>
          <w:lang w:val="en-US"/>
        </w:rPr>
        <w:t>24</w:t>
      </w:r>
      <w:r w:rsidR="007654D8">
        <w:rPr>
          <w:b/>
          <w:sz w:val="24"/>
          <w:szCs w:val="24"/>
        </w:rPr>
        <w:t>-</w:t>
      </w:r>
      <w:r w:rsidR="005F442A">
        <w:rPr>
          <w:b/>
          <w:sz w:val="24"/>
          <w:szCs w:val="24"/>
        </w:rPr>
        <w:t>5</w:t>
      </w:r>
      <w:r w:rsidR="007654D8"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3</w:t>
      </w:r>
      <w:r w:rsidR="00A62B48" w:rsidRPr="00B762D2">
        <w:rPr>
          <w:b/>
          <w:sz w:val="24"/>
          <w:szCs w:val="24"/>
        </w:rPr>
        <w:tab/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5070"/>
        <w:gridCol w:w="3827"/>
      </w:tblGrid>
      <w:tr w:rsidR="00A62B48" w14:paraId="0601220D" w14:textId="77777777" w:rsidTr="00A62B48">
        <w:tc>
          <w:tcPr>
            <w:tcW w:w="5070" w:type="dxa"/>
            <w:shd w:val="clear" w:color="auto" w:fill="auto"/>
          </w:tcPr>
          <w:p w14:paraId="2080551F" w14:textId="77777777" w:rsidR="00A62B48" w:rsidRPr="00A62B48" w:rsidRDefault="00A62B48" w:rsidP="00A62B48">
            <w:pPr>
              <w:pStyle w:val="a5"/>
              <w:rPr>
                <w:b/>
                <w:sz w:val="24"/>
                <w:szCs w:val="24"/>
              </w:rPr>
            </w:pPr>
            <w:r w:rsidRPr="00A62B48">
              <w:rPr>
                <w:b/>
                <w:sz w:val="24"/>
                <w:szCs w:val="24"/>
              </w:rPr>
              <w:t xml:space="preserve">Τμήμα Πληροφορικής </w:t>
            </w:r>
          </w:p>
          <w:p w14:paraId="764E54B5" w14:textId="77777777" w:rsidR="00A62B48" w:rsidRPr="00A62B48" w:rsidRDefault="00A62B48" w:rsidP="00A62B48">
            <w:pPr>
              <w:pStyle w:val="a5"/>
              <w:rPr>
                <w:sz w:val="24"/>
                <w:szCs w:val="24"/>
              </w:rPr>
            </w:pPr>
            <w:r w:rsidRPr="00A62B48">
              <w:rPr>
                <w:sz w:val="24"/>
                <w:szCs w:val="24"/>
              </w:rPr>
              <w:t>Ταχ. Δ/νση : Περιοχή Φούρκα</w:t>
            </w:r>
          </w:p>
          <w:p w14:paraId="3614AAC7" w14:textId="77777777" w:rsidR="00A62B48" w:rsidRPr="00A62B48" w:rsidRDefault="00A62B48" w:rsidP="00A62B48">
            <w:pPr>
              <w:pStyle w:val="a5"/>
              <w:rPr>
                <w:sz w:val="24"/>
                <w:szCs w:val="24"/>
              </w:rPr>
            </w:pPr>
            <w:r w:rsidRPr="00A62B48">
              <w:rPr>
                <w:sz w:val="24"/>
                <w:szCs w:val="24"/>
              </w:rPr>
              <w:t xml:space="preserve">Τ.Κ. 52100 Καστοριά </w:t>
            </w:r>
          </w:p>
          <w:p w14:paraId="51E8540E" w14:textId="77777777" w:rsidR="00A62B48" w:rsidRPr="00A62B48" w:rsidRDefault="00A62B48" w:rsidP="00A62B48">
            <w:pPr>
              <w:pStyle w:val="a5"/>
              <w:rPr>
                <w:sz w:val="24"/>
                <w:szCs w:val="24"/>
              </w:rPr>
            </w:pPr>
            <w:r w:rsidRPr="00A62B48">
              <w:rPr>
                <w:sz w:val="24"/>
                <w:szCs w:val="24"/>
              </w:rPr>
              <w:t>Πληροφορίες: Δώρος Γεώργιος-Χρήστος</w:t>
            </w:r>
          </w:p>
          <w:p w14:paraId="58ED8D07" w14:textId="77777777" w:rsidR="00A62B48" w:rsidRPr="00A62B48" w:rsidRDefault="00A62B48" w:rsidP="00A62B48">
            <w:pPr>
              <w:pStyle w:val="a5"/>
              <w:rPr>
                <w:sz w:val="24"/>
                <w:szCs w:val="24"/>
              </w:rPr>
            </w:pPr>
            <w:r w:rsidRPr="00A62B48">
              <w:rPr>
                <w:sz w:val="24"/>
                <w:szCs w:val="24"/>
              </w:rPr>
              <w:t>Τηλέφωνο 2467</w:t>
            </w:r>
            <w:r w:rsidR="005F442A">
              <w:rPr>
                <w:sz w:val="24"/>
                <w:szCs w:val="24"/>
              </w:rPr>
              <w:t>440030</w:t>
            </w:r>
          </w:p>
          <w:p w14:paraId="2C482D9F" w14:textId="77777777" w:rsidR="00A62B48" w:rsidRPr="00A62B48" w:rsidRDefault="00A62B48" w:rsidP="00A62B4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0AEBB3" w14:textId="77777777" w:rsidR="00A62B48" w:rsidRPr="00A62B48" w:rsidRDefault="00A62B48" w:rsidP="00A62B48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7483EF09" w14:textId="77777777" w:rsidR="00F0508C" w:rsidRDefault="00F0508C" w:rsidP="00F0508C">
      <w:pPr>
        <w:pStyle w:val="a3"/>
        <w:jc w:val="right"/>
        <w:rPr>
          <w:rFonts w:ascii="Calibri" w:hAnsi="Calibri" w:cs="Calibri"/>
          <w:b/>
          <w:sz w:val="22"/>
          <w:szCs w:val="22"/>
        </w:rPr>
      </w:pPr>
    </w:p>
    <w:p w14:paraId="047633D2" w14:textId="77777777" w:rsidR="0055734E" w:rsidRDefault="0055734E" w:rsidP="0055734E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ΑΝΑΚΟΙΝΩΣΗ</w:t>
      </w:r>
    </w:p>
    <w:p w14:paraId="45AEA308" w14:textId="77777777" w:rsidR="0055734E" w:rsidRDefault="0055734E" w:rsidP="0055734E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</w:p>
    <w:p w14:paraId="57B13608" w14:textId="0B1A8BD8" w:rsidR="00951531" w:rsidRPr="00C63949" w:rsidRDefault="0055734E" w:rsidP="00951531">
      <w:pPr>
        <w:pStyle w:val="a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Σύμφωνα με την υπ’ αρίθμ. </w:t>
      </w:r>
      <w:r w:rsidR="0045275A" w:rsidRPr="0045275A">
        <w:rPr>
          <w:rFonts w:ascii="Calibri" w:hAnsi="Calibri" w:cs="Calibri"/>
          <w:b/>
          <w:sz w:val="22"/>
          <w:szCs w:val="22"/>
        </w:rPr>
        <w:t>14</w:t>
      </w:r>
      <w:r w:rsidR="007654D8">
        <w:rPr>
          <w:rFonts w:ascii="Calibri" w:hAnsi="Calibri" w:cs="Calibri"/>
          <w:b/>
          <w:sz w:val="22"/>
          <w:szCs w:val="22"/>
        </w:rPr>
        <w:t>/20</w:t>
      </w:r>
      <w:r w:rsidR="00A73472">
        <w:rPr>
          <w:rFonts w:ascii="Calibri" w:hAnsi="Calibri" w:cs="Calibri"/>
          <w:b/>
          <w:sz w:val="22"/>
          <w:szCs w:val="22"/>
        </w:rPr>
        <w:t>2</w:t>
      </w:r>
      <w:r w:rsidR="0045275A" w:rsidRPr="0045275A">
        <w:rPr>
          <w:rFonts w:ascii="Calibri" w:hAnsi="Calibri" w:cs="Calibri"/>
          <w:b/>
          <w:sz w:val="22"/>
          <w:szCs w:val="22"/>
        </w:rPr>
        <w:t>3</w:t>
      </w:r>
      <w:r w:rsidR="007654D8">
        <w:rPr>
          <w:rFonts w:ascii="Calibri" w:hAnsi="Calibri" w:cs="Calibri"/>
          <w:b/>
          <w:sz w:val="22"/>
          <w:szCs w:val="22"/>
        </w:rPr>
        <w:t xml:space="preserve"> απόφαση </w:t>
      </w:r>
      <w:r w:rsidR="0045275A" w:rsidRPr="0045275A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της Συνέλευσης του Τμήματος Πληροφορικής, η</w:t>
      </w:r>
      <w:r w:rsidR="00951531" w:rsidRPr="00C63949">
        <w:rPr>
          <w:rFonts w:ascii="Calibri" w:hAnsi="Calibri" w:cs="Calibri"/>
          <w:b/>
          <w:sz w:val="22"/>
          <w:szCs w:val="22"/>
        </w:rPr>
        <w:t xml:space="preserve"> κατάταξη πτυχιούχων</w:t>
      </w:r>
      <w:r w:rsidR="0045275A" w:rsidRPr="0045275A">
        <w:rPr>
          <w:rFonts w:ascii="Calibri" w:hAnsi="Calibri" w:cs="Calibri"/>
          <w:b/>
          <w:sz w:val="22"/>
          <w:szCs w:val="22"/>
        </w:rPr>
        <w:t xml:space="preserve"> </w:t>
      </w:r>
      <w:r w:rsidR="0045275A">
        <w:rPr>
          <w:rFonts w:ascii="Calibri" w:hAnsi="Calibri" w:cs="Calibri"/>
          <w:b/>
          <w:sz w:val="22"/>
          <w:szCs w:val="22"/>
          <w:lang w:val="en-US"/>
        </w:rPr>
        <w:t>AEI</w:t>
      </w:r>
      <w:r w:rsidR="00951531" w:rsidRPr="00C63949">
        <w:rPr>
          <w:rFonts w:ascii="Calibri" w:hAnsi="Calibri" w:cs="Calibri"/>
          <w:b/>
          <w:sz w:val="22"/>
          <w:szCs w:val="22"/>
        </w:rPr>
        <w:t xml:space="preserve"> στο Τμήμα Πληροφορικής </w:t>
      </w:r>
      <w:r w:rsidR="007654D8">
        <w:rPr>
          <w:rFonts w:ascii="Calibri" w:hAnsi="Calibri" w:cs="Calibri"/>
          <w:b/>
          <w:sz w:val="22"/>
          <w:szCs w:val="22"/>
        </w:rPr>
        <w:t>για το Ακαδημαϊκό έτος 202</w:t>
      </w:r>
      <w:r w:rsidR="0045275A" w:rsidRPr="0045275A">
        <w:rPr>
          <w:rFonts w:ascii="Calibri" w:hAnsi="Calibri" w:cs="Calibri"/>
          <w:b/>
          <w:sz w:val="22"/>
          <w:szCs w:val="22"/>
        </w:rPr>
        <w:t>3</w:t>
      </w:r>
      <w:r w:rsidR="007654D8">
        <w:rPr>
          <w:rFonts w:ascii="Calibri" w:hAnsi="Calibri" w:cs="Calibri"/>
          <w:b/>
          <w:sz w:val="22"/>
          <w:szCs w:val="22"/>
        </w:rPr>
        <w:t>-202</w:t>
      </w:r>
      <w:r w:rsidR="0045275A" w:rsidRPr="0045275A">
        <w:rPr>
          <w:rFonts w:ascii="Calibri" w:hAnsi="Calibri" w:cs="Calibri"/>
          <w:b/>
          <w:sz w:val="22"/>
          <w:szCs w:val="22"/>
        </w:rPr>
        <w:t>4</w:t>
      </w:r>
      <w:r w:rsidR="00951531" w:rsidRPr="00C639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θα πραγματοποιηθεί </w:t>
      </w:r>
      <w:r w:rsidR="00951531" w:rsidRPr="00C63949">
        <w:rPr>
          <w:rFonts w:ascii="Calibri" w:hAnsi="Calibri" w:cs="Calibri"/>
          <w:b/>
          <w:sz w:val="22"/>
          <w:szCs w:val="22"/>
        </w:rPr>
        <w:t xml:space="preserve">με εξετάσεις σε τρία μαθήματα, η ύλη των οποίων είναι η εξής: </w:t>
      </w:r>
    </w:p>
    <w:p w14:paraId="4472BFBA" w14:textId="77777777" w:rsidR="007654D8" w:rsidRDefault="007654D8" w:rsidP="008678AD">
      <w:pPr>
        <w:pStyle w:val="a3"/>
        <w:spacing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7A30C7B" w14:textId="77777777" w:rsidR="0045275A" w:rsidRPr="0061722B" w:rsidRDefault="0045275A" w:rsidP="0045275A">
      <w:pPr>
        <w:pStyle w:val="a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722B">
        <w:rPr>
          <w:rFonts w:asciiTheme="minorHAnsi" w:hAnsiTheme="minorHAnsi" w:cstheme="minorHAnsi"/>
          <w:b/>
          <w:sz w:val="24"/>
          <w:szCs w:val="24"/>
        </w:rPr>
        <w:t xml:space="preserve">Α. την κατάταξη πτυχιούχων στο Τμήμα Πληροφορικής για το Ακαδημαϊκό έτος 2023-2024 με εξετάσεις σε τρία μαθήματα, η ύλη των οποίων είναι η εξής: </w:t>
      </w:r>
    </w:p>
    <w:p w14:paraId="2522C199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61722B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Εισαγωγή στους Υπολογιστές </w:t>
      </w:r>
    </w:p>
    <w:p w14:paraId="4169C82C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b/>
          <w:bCs/>
          <w:sz w:val="24"/>
          <w:szCs w:val="24"/>
        </w:rPr>
        <w:t>Ύλη:</w:t>
      </w:r>
    </w:p>
    <w:p w14:paraId="123125AA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>Αριθμητικά συστήματα, Το υπολογιστικό σύστημα και ο υπολογιστής , Μικροϋπολογιστής, Μονάδες εισόδου εξόδου, Κύρια και βοηθητική μνήμη, Συνδέσεις και επικοινωνίες, Η αριθμητική στον υπολογιστή, Άλγεβρα Boole, η λογική της μηχανής, η λειτουργία του υπολογιστή, Προγραμματισμό, αρχεία δεδομένων. Δομή του προσωπικού υπολογιστή, αρχιτεκτονική υπολογιστών, λειτουργικά συστήματα, δίκτυα υπολογιστών – διαδίκτυο.</w:t>
      </w:r>
    </w:p>
    <w:p w14:paraId="027EB0E5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 </w:t>
      </w:r>
      <w:r w:rsidRPr="0061722B">
        <w:rPr>
          <w:rFonts w:asciiTheme="minorHAnsi" w:hAnsiTheme="minorHAnsi" w:cstheme="minorHAnsi"/>
          <w:b/>
          <w:bCs/>
          <w:sz w:val="24"/>
          <w:szCs w:val="24"/>
        </w:rPr>
        <w:t xml:space="preserve"> Βιβλιογραφία :</w:t>
      </w:r>
      <w:r w:rsidRPr="006172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54F544" w14:textId="77777777" w:rsidR="0045275A" w:rsidRPr="0061722B" w:rsidRDefault="0045275A" w:rsidP="0045275A">
      <w:pPr>
        <w:pStyle w:val="a3"/>
        <w:widowControl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 «Εισαγωγή στους Υπολογιστές και την Πληροφορική» Γαρμπης Αριστογιάννης, Φωτιάδης Δημήτρης Εκδόσεις Δεμερντζης Παντελής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ISBN</w:t>
      </w:r>
      <w:r w:rsidRPr="0061722B">
        <w:rPr>
          <w:rFonts w:asciiTheme="minorHAnsi" w:hAnsiTheme="minorHAnsi" w:cstheme="minorHAnsi"/>
          <w:sz w:val="24"/>
          <w:szCs w:val="24"/>
        </w:rPr>
        <w:t>: 978-960-9474-12-2</w:t>
      </w:r>
    </w:p>
    <w:p w14:paraId="435214C3" w14:textId="77777777" w:rsidR="0045275A" w:rsidRPr="0061722B" w:rsidRDefault="0045275A" w:rsidP="0045275A">
      <w:pPr>
        <w:pStyle w:val="a3"/>
        <w:widowControl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«Εισαγωγή στην Επιστήμη των Υπολογιστών»,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61722B">
        <w:rPr>
          <w:rFonts w:asciiTheme="minorHAnsi" w:hAnsiTheme="minorHAnsi" w:cstheme="minorHAnsi"/>
          <w:sz w:val="24"/>
          <w:szCs w:val="24"/>
        </w:rPr>
        <w:t xml:space="preserve">ehrouz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61722B">
        <w:rPr>
          <w:rFonts w:asciiTheme="minorHAnsi" w:hAnsiTheme="minorHAnsi" w:cstheme="minorHAnsi"/>
          <w:sz w:val="24"/>
          <w:szCs w:val="24"/>
        </w:rPr>
        <w:t xml:space="preserve">orouzan,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61722B">
        <w:rPr>
          <w:rFonts w:asciiTheme="minorHAnsi" w:hAnsiTheme="minorHAnsi" w:cstheme="minorHAnsi"/>
          <w:sz w:val="24"/>
          <w:szCs w:val="24"/>
        </w:rPr>
        <w:t xml:space="preserve">irouz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M</w:t>
      </w:r>
      <w:r w:rsidRPr="0061722B">
        <w:rPr>
          <w:rFonts w:asciiTheme="minorHAnsi" w:hAnsiTheme="minorHAnsi" w:cstheme="minorHAnsi"/>
          <w:sz w:val="24"/>
          <w:szCs w:val="24"/>
        </w:rPr>
        <w:t xml:space="preserve">osharraf, Εκδόσεις Κλειδάριθμος ΕΠΕ,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ISBN</w:t>
      </w:r>
      <w:r w:rsidRPr="0061722B">
        <w:rPr>
          <w:rFonts w:asciiTheme="minorHAnsi" w:hAnsiTheme="minorHAnsi" w:cstheme="minorHAnsi"/>
          <w:sz w:val="24"/>
          <w:szCs w:val="24"/>
        </w:rPr>
        <w:t>: 978-960-461-366-3</w:t>
      </w:r>
    </w:p>
    <w:p w14:paraId="3EF34C44" w14:textId="77777777" w:rsidR="0045275A" w:rsidRPr="0061722B" w:rsidRDefault="0045275A" w:rsidP="0045275A">
      <w:pP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</w:p>
    <w:p w14:paraId="16C194DD" w14:textId="77777777" w:rsidR="0045275A" w:rsidRPr="0061722B" w:rsidRDefault="0045275A" w:rsidP="0045275A">
      <w:pPr>
        <w:spacing w:line="360" w:lineRule="auto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61722B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Γραμμική Άλγεβρα </w:t>
      </w:r>
    </w:p>
    <w:p w14:paraId="1B7892B1" w14:textId="77777777" w:rsidR="0045275A" w:rsidRPr="0061722B" w:rsidRDefault="0045275A" w:rsidP="0045275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722B">
        <w:rPr>
          <w:rFonts w:asciiTheme="minorHAnsi" w:hAnsiTheme="minorHAnsi" w:cstheme="minorHAnsi"/>
          <w:b/>
          <w:bCs/>
          <w:sz w:val="24"/>
          <w:szCs w:val="24"/>
        </w:rPr>
        <w:t>Ύλη :</w:t>
      </w:r>
    </w:p>
    <w:p w14:paraId="7BA050D0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Πίνακες, πράξεις, ιδιότητες πινάκων αντιστρέψιμοι πίνακες, ορίζουσες πινάκων, ιδιότητες οριζουσών. Διανυσματικοί χώροι γραμμική ανεξαρτησία – εξάρτηση, βάση </w:t>
      </w:r>
      <w:r w:rsidRPr="0061722B">
        <w:rPr>
          <w:rFonts w:asciiTheme="minorHAnsi" w:hAnsiTheme="minorHAnsi" w:cstheme="minorHAnsi"/>
          <w:sz w:val="24"/>
          <w:szCs w:val="24"/>
        </w:rPr>
        <w:lastRenderedPageBreak/>
        <w:t>και διάσταση διανυσματικού χώρου. Επίλυση γραμμικών συστημάτων, απαλοιφή Gauss και εφαρμογές. Γραμμικοί μετασχηματισμοί πίνακας αναπαράστασης, πυρήνας και εικόνα, αντίστροφος μετασχηματισμός. Ιδιοτιμές, ιδιοδιανύσματα και διαγωνοποίηση πίνακα.</w:t>
      </w:r>
    </w:p>
    <w:p w14:paraId="50492476" w14:textId="77777777" w:rsidR="0045275A" w:rsidRPr="0061722B" w:rsidRDefault="0045275A" w:rsidP="0045275A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722B">
        <w:rPr>
          <w:rFonts w:asciiTheme="minorHAnsi" w:hAnsiTheme="minorHAnsi" w:cstheme="minorHAnsi"/>
          <w:b/>
          <w:sz w:val="24"/>
          <w:szCs w:val="24"/>
        </w:rPr>
        <w:t>Βιβλιογραφία:</w:t>
      </w:r>
    </w:p>
    <w:p w14:paraId="2108A819" w14:textId="77777777" w:rsidR="0045275A" w:rsidRPr="0061722B" w:rsidRDefault="0045275A" w:rsidP="0045275A">
      <w:pPr>
        <w:pStyle w:val="a3"/>
        <w:widowControl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«Γραμμική Άλγεβρα και εφαρμογές», Strang g, Πανεπιστημιακές εκδόσεις Κρήτης, Ηράκλειο Κρήτης 2005, 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ISBN</w:t>
      </w:r>
      <w:r w:rsidRPr="0061722B">
        <w:rPr>
          <w:rFonts w:asciiTheme="minorHAnsi" w:hAnsiTheme="minorHAnsi" w:cstheme="minorHAnsi"/>
          <w:sz w:val="24"/>
          <w:szCs w:val="24"/>
        </w:rPr>
        <w:t xml:space="preserve"> 9789605247309709</w:t>
      </w:r>
    </w:p>
    <w:p w14:paraId="642589C4" w14:textId="77777777" w:rsidR="0045275A" w:rsidRPr="0061722B" w:rsidRDefault="0045275A" w:rsidP="0045275A">
      <w:pPr>
        <w:pStyle w:val="a3"/>
        <w:widowControl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«Γραμμική Άλγεβρα :Θεωρία και εφαρμογή», Δονάτος Γ.Σ._Μαρία Αδάμ, Εκδόσεις Gutenberg, Αθήνα 2008, </w:t>
      </w:r>
      <w:r w:rsidRPr="0061722B">
        <w:rPr>
          <w:rFonts w:asciiTheme="minorHAnsi" w:hAnsiTheme="minorHAnsi" w:cstheme="minorHAnsi"/>
          <w:sz w:val="24"/>
          <w:szCs w:val="24"/>
          <w:lang w:val="en-US"/>
        </w:rPr>
        <w:t>ISBN</w:t>
      </w:r>
      <w:r w:rsidRPr="0061722B">
        <w:rPr>
          <w:rFonts w:asciiTheme="minorHAnsi" w:hAnsiTheme="minorHAnsi" w:cstheme="minorHAnsi"/>
          <w:sz w:val="24"/>
          <w:szCs w:val="24"/>
        </w:rPr>
        <w:t xml:space="preserve"> 9789600111934</w:t>
      </w:r>
    </w:p>
    <w:p w14:paraId="0F23175F" w14:textId="77777777" w:rsidR="0045275A" w:rsidRPr="0061722B" w:rsidRDefault="0045275A" w:rsidP="0045275A">
      <w:pPr>
        <w:pStyle w:val="a3"/>
        <w:rPr>
          <w:rFonts w:asciiTheme="minorHAnsi" w:hAnsiTheme="minorHAnsi" w:cstheme="minorHAnsi"/>
          <w:b/>
          <w:i/>
          <w:sz w:val="24"/>
          <w:szCs w:val="24"/>
        </w:rPr>
      </w:pPr>
    </w:p>
    <w:p w14:paraId="504451F5" w14:textId="77777777" w:rsidR="0045275A" w:rsidRPr="0061722B" w:rsidRDefault="0045275A" w:rsidP="0045275A">
      <w:pPr>
        <w:pStyle w:val="a3"/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61722B">
        <w:rPr>
          <w:rFonts w:asciiTheme="minorHAnsi" w:hAnsiTheme="minorHAnsi" w:cstheme="minorHAnsi"/>
          <w:b/>
          <w:i/>
          <w:sz w:val="24"/>
          <w:szCs w:val="24"/>
          <w:u w:val="single"/>
        </w:rPr>
        <w:t>Εισαγωγή στον Προγραμματισμό υπολογιστών</w:t>
      </w:r>
    </w:p>
    <w:p w14:paraId="6808F18D" w14:textId="77777777" w:rsidR="0045275A" w:rsidRPr="0061722B" w:rsidRDefault="0045275A" w:rsidP="0045275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b/>
          <w:sz w:val="24"/>
          <w:szCs w:val="24"/>
        </w:rPr>
        <w:t>Ύλη :</w:t>
      </w:r>
    </w:p>
    <w:p w14:paraId="3A27AE5A" w14:textId="77777777" w:rsidR="0045275A" w:rsidRPr="0061722B" w:rsidRDefault="0045275A" w:rsidP="0045275A">
      <w:pPr>
        <w:pStyle w:val="a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 xml:space="preserve">Τα βασικά της C, Οι εντολές ελέγχου της C, Άλλες εντολές ελέγχου της C, Τύποι δεδομένων, Μεταβλητές και εκφράσεις, Διατάξεις και αλφαριθμητικά, Δείκτες, Αναλυτική εξέταση των συναρτήσεων, Είσοδος – Έξοδος από την Κονσόλα, Είσοδος – Έξοδος σε αρχεία, Δομές και ενώσεις     </w:t>
      </w:r>
    </w:p>
    <w:p w14:paraId="1F587D67" w14:textId="77777777" w:rsidR="0045275A" w:rsidRPr="0061722B" w:rsidRDefault="0045275A" w:rsidP="0045275A">
      <w:pPr>
        <w:pStyle w:val="a3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722B">
        <w:rPr>
          <w:rFonts w:asciiTheme="minorHAnsi" w:hAnsiTheme="minorHAnsi" w:cstheme="minorHAnsi"/>
          <w:b/>
          <w:sz w:val="24"/>
          <w:szCs w:val="24"/>
        </w:rPr>
        <w:t>Βιβλιογραφία :</w:t>
      </w:r>
    </w:p>
    <w:p w14:paraId="20CF8F91" w14:textId="77777777" w:rsidR="0045275A" w:rsidRPr="0061722B" w:rsidRDefault="0045275A" w:rsidP="0045275A">
      <w:pPr>
        <w:pStyle w:val="a3"/>
        <w:widowControl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>«Οδηγός της C» , Τρίτη Έκδοση,  Herbert Schildt , Εκδόσεις Γκιούρδας, Αθήνα 2000  ISBN : 9789605122287</w:t>
      </w:r>
    </w:p>
    <w:p w14:paraId="55C37B86" w14:textId="77777777" w:rsidR="0045275A" w:rsidRPr="0061722B" w:rsidRDefault="0045275A" w:rsidP="0045275A">
      <w:pPr>
        <w:pStyle w:val="a3"/>
        <w:widowControl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722B">
        <w:rPr>
          <w:rFonts w:asciiTheme="minorHAnsi" w:hAnsiTheme="minorHAnsi" w:cstheme="minorHAnsi"/>
          <w:sz w:val="24"/>
          <w:szCs w:val="24"/>
        </w:rPr>
        <w:t>« Η ΓΛΩΣΣΑ C ΣΕ ΒΑΘΟΣ» Έκδοση: 5η ΝΙΚΟΣ Μ. ΧΑΤΖΗΓΙΑΝΝΑΚΗΣ ΕΚΔΟΣΕΙΣ ΚΛΕΙΔΑΡΙΘΜΟΣ ΕΠΕ  2017 ISBN: 978-960-461-715-9</w:t>
      </w:r>
    </w:p>
    <w:p w14:paraId="4766B951" w14:textId="77777777" w:rsidR="0045275A" w:rsidRPr="0061722B" w:rsidRDefault="0045275A" w:rsidP="0045275A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</w:p>
    <w:p w14:paraId="45C41ACA" w14:textId="77777777" w:rsidR="00F0508C" w:rsidRDefault="00F0508C" w:rsidP="00F0508C">
      <w:pPr>
        <w:pStyle w:val="a4"/>
        <w:spacing w:line="320" w:lineRule="atLeast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διάρκεια εξέτασης κάθε μαθήματος ορίζεται σε 2 ώρες.</w:t>
      </w:r>
    </w:p>
    <w:p w14:paraId="0F44901A" w14:textId="77777777" w:rsidR="00B81B96" w:rsidRDefault="00B81B96" w:rsidP="00F0508C">
      <w:pPr>
        <w:pStyle w:val="a3"/>
        <w:spacing w:line="360" w:lineRule="auto"/>
        <w:jc w:val="both"/>
      </w:pPr>
    </w:p>
    <w:sectPr w:rsidR="00B81B96" w:rsidSect="0055734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145"/>
    <w:multiLevelType w:val="hybridMultilevel"/>
    <w:tmpl w:val="A90237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6634B4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72BA4"/>
    <w:multiLevelType w:val="hybridMultilevel"/>
    <w:tmpl w:val="E474C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606"/>
    <w:multiLevelType w:val="hybridMultilevel"/>
    <w:tmpl w:val="A90237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6634B4">
      <w:numFmt w:val="decimal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4029DE"/>
    <w:multiLevelType w:val="hybridMultilevel"/>
    <w:tmpl w:val="BC98C19A"/>
    <w:lvl w:ilvl="0" w:tplc="0408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493548A4"/>
    <w:multiLevelType w:val="hybridMultilevel"/>
    <w:tmpl w:val="ECA04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6D91"/>
    <w:multiLevelType w:val="hybridMultilevel"/>
    <w:tmpl w:val="42485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74672"/>
    <w:multiLevelType w:val="hybridMultilevel"/>
    <w:tmpl w:val="B0DEC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D2298"/>
    <w:multiLevelType w:val="hybridMultilevel"/>
    <w:tmpl w:val="B43E4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14525">
    <w:abstractNumId w:val="0"/>
  </w:num>
  <w:num w:numId="2" w16cid:durableId="1597517889">
    <w:abstractNumId w:val="5"/>
  </w:num>
  <w:num w:numId="3" w16cid:durableId="2018775748">
    <w:abstractNumId w:val="6"/>
  </w:num>
  <w:num w:numId="4" w16cid:durableId="376857701">
    <w:abstractNumId w:val="3"/>
  </w:num>
  <w:num w:numId="5" w16cid:durableId="920287696">
    <w:abstractNumId w:val="7"/>
  </w:num>
  <w:num w:numId="6" w16cid:durableId="99187244">
    <w:abstractNumId w:val="1"/>
  </w:num>
  <w:num w:numId="7" w16cid:durableId="1105151247">
    <w:abstractNumId w:val="4"/>
  </w:num>
  <w:num w:numId="8" w16cid:durableId="15081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35275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4860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119401">
    <w:abstractNumId w:val="2"/>
  </w:num>
  <w:num w:numId="12" w16cid:durableId="311298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31"/>
    <w:rsid w:val="000B2364"/>
    <w:rsid w:val="0010079C"/>
    <w:rsid w:val="00203A32"/>
    <w:rsid w:val="002E7A0C"/>
    <w:rsid w:val="0045275A"/>
    <w:rsid w:val="0055734E"/>
    <w:rsid w:val="005F442A"/>
    <w:rsid w:val="006548AE"/>
    <w:rsid w:val="007654D8"/>
    <w:rsid w:val="008678AD"/>
    <w:rsid w:val="00951531"/>
    <w:rsid w:val="00A62B48"/>
    <w:rsid w:val="00A719C8"/>
    <w:rsid w:val="00A73472"/>
    <w:rsid w:val="00AF31E9"/>
    <w:rsid w:val="00B81B96"/>
    <w:rsid w:val="00B847A8"/>
    <w:rsid w:val="00D604D7"/>
    <w:rsid w:val="00F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7344"/>
  <w15:chartTrackingRefBased/>
  <w15:docId w15:val="{75705308-D954-418F-A542-8B73465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31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51531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Char0"/>
    <w:rsid w:val="00951531"/>
    <w:pPr>
      <w:spacing w:after="120"/>
    </w:pPr>
  </w:style>
  <w:style w:type="character" w:customStyle="1" w:styleId="Char0">
    <w:name w:val="Σώμα κειμένου Char"/>
    <w:link w:val="a3"/>
    <w:rsid w:val="009515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semiHidden/>
    <w:rsid w:val="0055734E"/>
    <w:rPr>
      <w:color w:val="0000FF"/>
      <w:u w:val="single"/>
    </w:rPr>
  </w:style>
  <w:style w:type="paragraph" w:styleId="a4">
    <w:name w:val="List Paragraph"/>
    <w:aliases w:val="List1,Lettre d'introduction,Paragrafo elenco,1st level - Bullet List Paragraph,Medium Grid 1 - Accent 21,Numbered paragraph 1,Paragraphe de liste1,List11,List111,List1111,List11111,List111111,List1111111,List11111111"/>
    <w:basedOn w:val="a"/>
    <w:link w:val="Char1"/>
    <w:uiPriority w:val="34"/>
    <w:qFormat/>
    <w:rsid w:val="00F0508C"/>
    <w:pPr>
      <w:widowControl/>
      <w:ind w:left="720"/>
      <w:contextualSpacing/>
    </w:pPr>
  </w:style>
  <w:style w:type="paragraph" w:styleId="a5">
    <w:name w:val="No Spacing"/>
    <w:uiPriority w:val="1"/>
    <w:qFormat/>
    <w:rsid w:val="00A62B48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A62B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Παράγραφος λίστας Char"/>
    <w:aliases w:val="List1 Char,Lettre d'introduction Char,Paragrafo elenco Char,1st level - Bullet List Paragraph Char,Medium Grid 1 - Accent 21 Char,Numbered paragraph 1 Char,Paragraphe de liste1 Char,List11 Char,List111 Char,List1111 Char"/>
    <w:link w:val="a4"/>
    <w:uiPriority w:val="34"/>
    <w:qFormat/>
    <w:rsid w:val="0045275A"/>
    <w:rPr>
      <w:rFonts w:ascii="Times New Roman" w:eastAsia="Times New Roman" w:hAnsi="Times New Roman"/>
    </w:rPr>
  </w:style>
  <w:style w:type="paragraph" w:styleId="a7">
    <w:name w:val="Plain Text"/>
    <w:basedOn w:val="a"/>
    <w:link w:val="Char2"/>
    <w:uiPriority w:val="99"/>
    <w:unhideWhenUsed/>
    <w:qFormat/>
    <w:rsid w:val="0045275A"/>
    <w:pPr>
      <w:widowControl/>
      <w:suppressAutoHyphens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qFormat/>
    <w:rsid w:val="0045275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gdoros@ms.uowm.gr</cp:lastModifiedBy>
  <cp:revision>3</cp:revision>
  <dcterms:created xsi:type="dcterms:W3CDTF">2023-05-24T08:03:00Z</dcterms:created>
  <dcterms:modified xsi:type="dcterms:W3CDTF">2023-05-24T08:15:00Z</dcterms:modified>
</cp:coreProperties>
</file>