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F74F" w14:textId="77777777" w:rsidR="001478C2" w:rsidRDefault="001A63F5">
      <w:pPr>
        <w:pStyle w:val="a0"/>
      </w:pPr>
      <w:r>
        <w:t>Πρακτικό σχετικά με τ</w:t>
      </w:r>
      <w:r>
        <w:rPr>
          <w:bCs/>
        </w:rPr>
        <w:t xml:space="preserve">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εαρινό εξάμηνο του </w:t>
      </w:r>
      <w:r>
        <w:rPr>
          <w:bCs/>
        </w:rPr>
        <w:t>ακαδημαϊκού έτους 2021-2022 [</w:t>
      </w:r>
      <w:r>
        <w:rPr>
          <w:bCs/>
          <w:u w:val="single"/>
        </w:rPr>
        <w:t>ΑΔΑ: 69ΞΓ469Β7Κ-ΓΛΠ</w:t>
      </w:r>
      <w:r>
        <w:rPr>
          <w:bCs/>
        </w:rPr>
        <w:t>] στο γνωστικό αντικείμενο «</w:t>
      </w:r>
      <w:r>
        <w:rPr>
          <w:b/>
          <w:bCs/>
        </w:rPr>
        <w:t>Εξόρυξη Δεδομένων</w:t>
      </w:r>
      <w:r>
        <w:rPr>
          <w:bCs/>
        </w:rPr>
        <w:t>».</w:t>
      </w:r>
    </w:p>
    <w:p w14:paraId="083E6A45" w14:textId="77777777" w:rsidR="001478C2" w:rsidRDefault="001A63F5">
      <w:pPr>
        <w:pStyle w:val="a0"/>
      </w:pPr>
      <w: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5D7F8100" w14:textId="57593B0D" w:rsidR="001478C2" w:rsidRDefault="00E55678">
      <w:pPr>
        <w:pStyle w:val="a0"/>
        <w:numPr>
          <w:ilvl w:val="0"/>
          <w:numId w:val="2"/>
        </w:numPr>
      </w:pPr>
      <w:r>
        <w:t>1094/2022</w:t>
      </w:r>
    </w:p>
    <w:p w14:paraId="7F84D615" w14:textId="77777777" w:rsidR="001478C2" w:rsidRDefault="001A63F5">
      <w:pPr>
        <w:pStyle w:val="3"/>
      </w:pPr>
      <w:r>
        <w:t>Παρουσίαση των υποψηφίων:</w:t>
      </w:r>
    </w:p>
    <w:p w14:paraId="2615D1DA" w14:textId="7E5A0F7E" w:rsidR="001478C2" w:rsidRDefault="00E55678">
      <w:pPr>
        <w:pStyle w:val="4"/>
      </w:pPr>
      <w:r>
        <w:t>1094/2022</w:t>
      </w:r>
    </w:p>
    <w:p w14:paraId="2E20532A" w14:textId="37C546BE" w:rsidR="001478C2" w:rsidRDefault="001A63F5">
      <w:pPr>
        <w:pStyle w:val="a0"/>
      </w:pPr>
      <w:r>
        <w:t xml:space="preserve">Ο κ. </w:t>
      </w:r>
      <w:r w:rsidR="00E55678">
        <w:t>1094/2022</w:t>
      </w:r>
      <w:r>
        <w:t xml:space="preserve"> είναι κάτοχος διδακτορικού διπλώματος από τον Τομέα Τηλεπικοινωνιών και Τεχνολογίας Πληροφορίας, Τμήμα Ηλεκτρολόγων Μηχανικών και Τεχνολογίας Υπολογιστών, Πανεπιστήμιο Πατρών (2012), με τίτλο «Αποτίμηση της Απόδοσης Τηλεπικοινωνια</w:t>
      </w:r>
      <w:r>
        <w:t>κών Δικτύων Πολυδιάστατης Κίνησης με Έμφαση στα Οπτικά Δίκτυα», και δίπλωμα Ηλεκτρολόγου Μηχανικού και Μηχανικού Υπολογιστών από το Δημοκρίτειο Πανεπιστήμιο Θράκης (2004).</w:t>
      </w:r>
    </w:p>
    <w:p w14:paraId="29234A3A" w14:textId="77777777" w:rsidR="001478C2" w:rsidRDefault="001A63F5">
      <w:pPr>
        <w:pStyle w:val="a0"/>
      </w:pPr>
      <w:r>
        <w:t>Έχει 32 άρθρα σε διεθνή επιστημονικά περιοδικά, και 55 δημοσιεύσεις σε διεθνή επιστη</w:t>
      </w:r>
      <w:r>
        <w:t>μονικά συνέδρια, οι οποίες έχουν 1569 αναφορές, h-index 21 σύμφωνα με τη βάση scopus.</w:t>
      </w:r>
    </w:p>
    <w:p w14:paraId="49E34FFD" w14:textId="77777777" w:rsidR="001478C2" w:rsidRDefault="001A63F5">
      <w:pPr>
        <w:pStyle w:val="a0"/>
      </w:pPr>
      <w:r>
        <w:t>Διαθέτει αυτοδύναμη διδακτική εμπειρία 5 ετών σε τριτοβάθμια εκπαιδευτικά ιδρύματα.</w:t>
      </w:r>
    </w:p>
    <w:p w14:paraId="30806A3D" w14:textId="77777777" w:rsidR="001478C2" w:rsidRDefault="001478C2">
      <w:pPr>
        <w:pStyle w:val="a0"/>
      </w:pPr>
    </w:p>
    <w:p w14:paraId="49786B05" w14:textId="77777777" w:rsidR="001478C2" w:rsidRDefault="001A63F5">
      <w:pPr>
        <w:pStyle w:val="4"/>
      </w:pPr>
      <w:r>
        <w:t>Πρόταση</w:t>
      </w:r>
    </w:p>
    <w:p w14:paraId="2BAE75E2" w14:textId="77777777" w:rsidR="001478C2" w:rsidRDefault="001A63F5">
      <w:pPr>
        <w:pStyle w:val="a0"/>
      </w:pPr>
      <w:r>
        <w:t>Ως εκ τούτου οι υποψήφιοι κατατάσσονται με την παρακάτω αξιολογική σειρά</w:t>
      </w:r>
    </w:p>
    <w:p w14:paraId="5EED3B7D" w14:textId="77777777" w:rsidR="001478C2" w:rsidRDefault="001A63F5">
      <w:pPr>
        <w:pStyle w:val="a0"/>
      </w:pPr>
      <w:r>
        <w:t>Σειρ</w:t>
      </w:r>
      <w:r>
        <w:t>ά κατάταξης των υποψηφίων</w:t>
      </w:r>
    </w:p>
    <w:p w14:paraId="4E1002D3" w14:textId="1E06C25D" w:rsidR="001478C2" w:rsidRDefault="00E55678">
      <w:pPr>
        <w:pStyle w:val="a0"/>
        <w:numPr>
          <w:ilvl w:val="0"/>
          <w:numId w:val="3"/>
        </w:numPr>
      </w:pPr>
      <w:r>
        <w:t>1094/2022</w:t>
      </w:r>
    </w:p>
    <w:p w14:paraId="57493F61" w14:textId="3E7612D7" w:rsidR="001478C2" w:rsidRDefault="001A63F5">
      <w:pPr>
        <w:pStyle w:val="a0"/>
      </w:pPr>
      <w:r>
        <w:t xml:space="preserve">Ο κ. </w:t>
      </w:r>
      <w:r w:rsidR="00E55678">
        <w:t>1094/2022</w:t>
      </w:r>
      <w:r w:rsidR="00E55678">
        <w:t xml:space="preserve"> </w:t>
      </w:r>
      <w:r>
        <w:t xml:space="preserve">διαθέτει διδακτορικό δίπλωμα, δημοσιευμένο έργο, και επαρκή αυτοδύναμη διδακτική εμπειρία στην τριτοβάθμια εκπαίδευση στο αντικείμενο της θέσης. </w:t>
      </w:r>
    </w:p>
    <w:p w14:paraId="30114734" w14:textId="21E1BCEA" w:rsidR="001478C2" w:rsidRDefault="00E55678">
      <w:pPr>
        <w:pStyle w:val="a0"/>
      </w:pPr>
      <w:r>
        <w:t>Ο</w:t>
      </w:r>
      <w:r w:rsidR="001A63F5">
        <w:t xml:space="preserve"> κ. </w:t>
      </w:r>
      <w:r>
        <w:t>1094/2022</w:t>
      </w:r>
      <w:r>
        <w:t xml:space="preserve"> </w:t>
      </w:r>
      <w:r w:rsidR="001A63F5">
        <w:t>προτείνεται για να διδά</w:t>
      </w:r>
      <w:r w:rsidR="001A63F5">
        <w:t xml:space="preserve">ξει το μάθημα </w:t>
      </w:r>
      <w:r w:rsidR="001A63F5">
        <w:rPr>
          <w:bCs/>
        </w:rPr>
        <w:t>«</w:t>
      </w:r>
      <w:r w:rsidR="001A63F5">
        <w:rPr>
          <w:bCs/>
          <w:i/>
          <w:iCs/>
        </w:rPr>
        <w:t>Εξόρυξη Δεδομένων</w:t>
      </w:r>
      <w:r w:rsidR="001A63F5">
        <w:rPr>
          <w:bCs/>
        </w:rPr>
        <w:t>». Σε περίπτωση αδυναμίας να αναλάβει το έργο της διδασκαλίας του μαθήματος να τηρηθεί η σειρά κατάταξης των υποψηφίων.</w:t>
      </w:r>
    </w:p>
    <w:sectPr w:rsidR="001478C2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4B7C" w14:textId="77777777" w:rsidR="001A63F5" w:rsidRDefault="001A63F5">
      <w:pPr>
        <w:spacing w:after="0"/>
      </w:pPr>
      <w:r>
        <w:separator/>
      </w:r>
    </w:p>
  </w:endnote>
  <w:endnote w:type="continuationSeparator" w:id="0">
    <w:p w14:paraId="16F1A099" w14:textId="77777777" w:rsidR="001A63F5" w:rsidRDefault="001A6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4E66" w14:textId="77777777" w:rsidR="001A63F5" w:rsidRDefault="001A63F5">
      <w:pPr>
        <w:spacing w:after="0"/>
      </w:pPr>
      <w:r>
        <w:separator/>
      </w:r>
    </w:p>
  </w:footnote>
  <w:footnote w:type="continuationSeparator" w:id="0">
    <w:p w14:paraId="2091F4F9" w14:textId="77777777" w:rsidR="001A63F5" w:rsidRDefault="001A63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91A6" w14:textId="10A1F8BD" w:rsidR="001478C2" w:rsidRDefault="00E55678">
    <w:pPr>
      <w:pStyle w:val="a4"/>
    </w:pPr>
    <w:r>
      <w:rPr>
        <w:noProof/>
      </w:rPr>
      <w:pict w14:anchorId="38EDAA10">
        <v:rect id="Frame1" o:spid="_x0000_s1025" style="position:absolute;left:0;text-align:left;margin-left:0;margin-top:.05pt;width:1.15pt;height:1.1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<v:textbox style="mso-fit-shape-to-text:t" inset="0,0,0,0">
            <w:txbxContent>
              <w:p w14:paraId="5D2771E2" w14:textId="77777777" w:rsidR="001478C2" w:rsidRDefault="001A63F5">
                <w:pPr>
                  <w:pStyle w:val="a4"/>
                  <w:rPr>
                    <w:rStyle w:val="a5"/>
                  </w:rPr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>
                  <w:rPr>
                    <w:rStyle w:val="a5"/>
                  </w:rPr>
                  <w:t>0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4799" w14:textId="77777777" w:rsidR="001478C2" w:rsidRDefault="001A63F5">
    <w:pPr>
      <w:pStyle w:val="a4"/>
    </w:pPr>
    <w:r>
      <w:t>Εξόρυξη Δεδομένων, αξιολόγηση ΠΔ 407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6822" w14:textId="77777777" w:rsidR="001478C2" w:rsidRDefault="001A63F5">
    <w:pPr>
      <w:pStyle w:val="a4"/>
    </w:pPr>
    <w:r>
      <w:t xml:space="preserve">Εξόρυξη Δεδομένων, </w:t>
    </w:r>
    <w:r>
      <w:t>αξιολόγηση ΠΔ 407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479"/>
    <w:multiLevelType w:val="multilevel"/>
    <w:tmpl w:val="712AFC1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4618CC"/>
    <w:multiLevelType w:val="multilevel"/>
    <w:tmpl w:val="DB5619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F1C4834"/>
    <w:multiLevelType w:val="multilevel"/>
    <w:tmpl w:val="5FC45D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8C2"/>
    <w:rsid w:val="001478C2"/>
    <w:rsid w:val="001A63F5"/>
    <w:rsid w:val="00E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C4640"/>
  <w15:docId w15:val="{82114DE9-F185-4F7E-8AB2-28D92382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567"/>
      <w:jc w:val="both"/>
    </w:pPr>
    <w:rPr>
      <w:rFonts w:ascii="Arial" w:eastAsia="Times New Roman" w:hAnsi="Arial" w:cs="Times New Roman"/>
      <w:szCs w:val="24"/>
      <w:lang w:val="el-GR" w:eastAsia="el-GR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292BFE"/>
    <w:pPr>
      <w:keepNext/>
      <w:outlineLvl w:val="1"/>
    </w:pPr>
    <w:rPr>
      <w:b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Heading"/>
    <w:next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qFormat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Char">
    <w:name w:val="Κεφαλίδα Char"/>
    <w:basedOn w:val="a1"/>
    <w:link w:val="a4"/>
    <w:qFormat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page number"/>
    <w:basedOn w:val="a1"/>
    <w:qFormat/>
    <w:rsid w:val="00292BFE"/>
  </w:style>
  <w:style w:type="character" w:customStyle="1" w:styleId="Char0">
    <w:name w:val="Υποσέλιδο Char"/>
    <w:basedOn w:val="a1"/>
    <w:link w:val="a6"/>
    <w:uiPriority w:val="99"/>
    <w:qFormat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92BFE"/>
    <w:pPr>
      <w:spacing w:after="0"/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gdoros@ms.uowm.gr</cp:lastModifiedBy>
  <cp:revision>10</cp:revision>
  <dcterms:created xsi:type="dcterms:W3CDTF">2021-01-21T12:46:00Z</dcterms:created>
  <dcterms:modified xsi:type="dcterms:W3CDTF">2022-02-23T05:51:00Z</dcterms:modified>
  <dc:language>el-GR</dc:language>
</cp:coreProperties>
</file>