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3A" w:rsidRDefault="007B229E" w:rsidP="007B229E">
      <w:pPr>
        <w:spacing w:line="360" w:lineRule="auto"/>
        <w:jc w:val="center"/>
        <w:rPr>
          <w:b/>
          <w:sz w:val="28"/>
          <w:szCs w:val="28"/>
          <w:lang w:eastAsia="el-GR"/>
        </w:rPr>
      </w:pPr>
      <w:r>
        <w:rPr>
          <w:b/>
          <w:sz w:val="28"/>
          <w:szCs w:val="28"/>
          <w:lang w:eastAsia="el-GR"/>
        </w:rPr>
        <w:t>Curriculum Vitae</w:t>
      </w:r>
    </w:p>
    <w:p w:rsidR="007B229E" w:rsidRDefault="00F96AC5" w:rsidP="007B229E">
      <w:pPr>
        <w:spacing w:line="360" w:lineRule="auto"/>
        <w:jc w:val="center"/>
        <w:rPr>
          <w:b/>
          <w:sz w:val="28"/>
          <w:szCs w:val="28"/>
          <w:lang w:eastAsia="el-GR"/>
        </w:rPr>
      </w:pPr>
      <w:r>
        <w:rPr>
          <w:b/>
          <w:sz w:val="28"/>
          <w:szCs w:val="28"/>
          <w:lang w:eastAsia="el-GR"/>
        </w:rPr>
        <w:t xml:space="preserve">Dr. </w:t>
      </w:r>
      <w:proofErr w:type="spellStart"/>
      <w:r w:rsidR="007B229E">
        <w:rPr>
          <w:b/>
          <w:sz w:val="28"/>
          <w:szCs w:val="28"/>
          <w:lang w:eastAsia="el-GR"/>
        </w:rPr>
        <w:t>Angelos</w:t>
      </w:r>
      <w:proofErr w:type="spellEnd"/>
      <w:r w:rsidR="007B229E">
        <w:rPr>
          <w:b/>
          <w:sz w:val="28"/>
          <w:szCs w:val="28"/>
          <w:lang w:eastAsia="el-GR"/>
        </w:rPr>
        <w:t xml:space="preserve"> </w:t>
      </w:r>
      <w:proofErr w:type="spellStart"/>
      <w:r w:rsidR="007B229E">
        <w:rPr>
          <w:b/>
          <w:sz w:val="28"/>
          <w:szCs w:val="28"/>
          <w:lang w:eastAsia="el-GR"/>
        </w:rPr>
        <w:t>Michalas</w:t>
      </w:r>
      <w:proofErr w:type="spellEnd"/>
    </w:p>
    <w:p w:rsidR="007B229E" w:rsidRPr="007B229E" w:rsidRDefault="007B229E" w:rsidP="007B229E">
      <w:pPr>
        <w:spacing w:line="360" w:lineRule="auto"/>
        <w:jc w:val="both"/>
        <w:rPr>
          <w:b/>
          <w:sz w:val="28"/>
          <w:szCs w:val="28"/>
          <w:lang w:eastAsia="el-GR"/>
        </w:rPr>
      </w:pPr>
    </w:p>
    <w:p w:rsidR="00DD37F5" w:rsidRDefault="00DD37F5" w:rsidP="00DD37F5">
      <w:pPr>
        <w:jc w:val="both"/>
        <w:rPr>
          <w:sz w:val="22"/>
          <w:szCs w:val="22"/>
        </w:rPr>
      </w:pPr>
      <w:r>
        <w:rPr>
          <w:b/>
          <w:bCs/>
          <w:sz w:val="22"/>
          <w:szCs w:val="22"/>
        </w:rPr>
        <w:t xml:space="preserve">Dr </w:t>
      </w:r>
      <w:proofErr w:type="spellStart"/>
      <w:r>
        <w:rPr>
          <w:b/>
          <w:bCs/>
          <w:sz w:val="22"/>
          <w:szCs w:val="22"/>
        </w:rPr>
        <w:t>Angelos</w:t>
      </w:r>
      <w:proofErr w:type="spellEnd"/>
      <w:r>
        <w:rPr>
          <w:b/>
          <w:bCs/>
          <w:sz w:val="22"/>
          <w:szCs w:val="22"/>
        </w:rPr>
        <w:t xml:space="preserve"> </w:t>
      </w:r>
      <w:proofErr w:type="spellStart"/>
      <w:r>
        <w:rPr>
          <w:b/>
          <w:bCs/>
          <w:sz w:val="22"/>
          <w:szCs w:val="22"/>
        </w:rPr>
        <w:t>Michalas</w:t>
      </w:r>
      <w:proofErr w:type="spellEnd"/>
      <w:r>
        <w:rPr>
          <w:sz w:val="22"/>
          <w:szCs w:val="22"/>
        </w:rPr>
        <w:t xml:space="preserve"> (b. 1965 in Athens Greece) </w:t>
      </w:r>
      <w:r w:rsidRPr="008A3611">
        <w:rPr>
          <w:sz w:val="22"/>
          <w:szCs w:val="22"/>
        </w:rPr>
        <w:t xml:space="preserve">holds a B.Sc. degree in Mathematics </w:t>
      </w:r>
      <w:r w:rsidRPr="007E1AA4">
        <w:rPr>
          <w:sz w:val="22"/>
          <w:szCs w:val="22"/>
        </w:rPr>
        <w:t xml:space="preserve">(1989) </w:t>
      </w:r>
      <w:r w:rsidRPr="008A3611">
        <w:rPr>
          <w:sz w:val="22"/>
          <w:szCs w:val="22"/>
        </w:rPr>
        <w:t xml:space="preserve">from the University of Crete and an </w:t>
      </w:r>
      <w:proofErr w:type="spellStart"/>
      <w:r w:rsidRPr="008A3611">
        <w:rPr>
          <w:sz w:val="22"/>
          <w:szCs w:val="22"/>
        </w:rPr>
        <w:t>M.Eng</w:t>
      </w:r>
      <w:proofErr w:type="spellEnd"/>
      <w:r w:rsidRPr="008A3611">
        <w:rPr>
          <w:sz w:val="22"/>
          <w:szCs w:val="22"/>
        </w:rPr>
        <w:t xml:space="preserve">. degree in Electrical and Computer Engineering </w:t>
      </w:r>
      <w:r w:rsidRPr="007E1AA4">
        <w:rPr>
          <w:sz w:val="22"/>
          <w:szCs w:val="22"/>
        </w:rPr>
        <w:t xml:space="preserve">(2011) </w:t>
      </w:r>
      <w:r w:rsidRPr="008A3611">
        <w:rPr>
          <w:sz w:val="22"/>
          <w:szCs w:val="22"/>
        </w:rPr>
        <w:t>from the National Technical University of Athens (NTUA). He studied Information Technology at postgraduate level in Queen Mary College - University of London and received the M.Sc. degree in 1991. He studied Distributed and Parallel Systems at postgraduate level</w:t>
      </w:r>
      <w:r>
        <w:rPr>
          <w:sz w:val="22"/>
          <w:szCs w:val="22"/>
        </w:rPr>
        <w:t xml:space="preserve"> and received the M.Sc. degree </w:t>
      </w:r>
      <w:r w:rsidRPr="008A3611">
        <w:rPr>
          <w:sz w:val="22"/>
          <w:szCs w:val="22"/>
        </w:rPr>
        <w:t xml:space="preserve">in 1992 from the same university. In 2003 he received his Ph.D. degree in Communications Systems from the school of Electrical and Computer Engineering of the </w:t>
      </w:r>
      <w:r>
        <w:rPr>
          <w:sz w:val="22"/>
          <w:szCs w:val="22"/>
        </w:rPr>
        <w:t>NTUA</w:t>
      </w:r>
      <w:r w:rsidRPr="008A3611">
        <w:rPr>
          <w:sz w:val="22"/>
          <w:szCs w:val="22"/>
        </w:rPr>
        <w:t>.</w:t>
      </w:r>
    </w:p>
    <w:p w:rsidR="001D41D4" w:rsidRDefault="001D41D4" w:rsidP="001D41D4">
      <w:pPr>
        <w:jc w:val="both"/>
        <w:rPr>
          <w:sz w:val="22"/>
          <w:szCs w:val="22"/>
        </w:rPr>
      </w:pPr>
    </w:p>
    <w:p w:rsidR="00876346" w:rsidRDefault="001D41D4" w:rsidP="00715107">
      <w:pPr>
        <w:jc w:val="both"/>
        <w:rPr>
          <w:sz w:val="22"/>
          <w:szCs w:val="22"/>
        </w:rPr>
      </w:pPr>
      <w:r>
        <w:rPr>
          <w:sz w:val="22"/>
          <w:szCs w:val="22"/>
        </w:rPr>
        <w:t xml:space="preserve">Dr. </w:t>
      </w:r>
      <w:proofErr w:type="spellStart"/>
      <w:r>
        <w:rPr>
          <w:sz w:val="22"/>
          <w:szCs w:val="22"/>
        </w:rPr>
        <w:t>Michalas</w:t>
      </w:r>
      <w:proofErr w:type="spellEnd"/>
      <w:r>
        <w:rPr>
          <w:sz w:val="22"/>
          <w:szCs w:val="22"/>
        </w:rPr>
        <w:t xml:space="preserve"> is </w:t>
      </w:r>
      <w:r w:rsidR="00FF2D7B">
        <w:rPr>
          <w:sz w:val="22"/>
          <w:szCs w:val="22"/>
        </w:rPr>
        <w:t>a Professor</w:t>
      </w:r>
      <w:r>
        <w:rPr>
          <w:sz w:val="22"/>
          <w:szCs w:val="22"/>
        </w:rPr>
        <w:t xml:space="preserve"> </w:t>
      </w:r>
      <w:r w:rsidR="00710D4E">
        <w:rPr>
          <w:sz w:val="22"/>
          <w:szCs w:val="22"/>
        </w:rPr>
        <w:t>of</w:t>
      </w:r>
      <w:r>
        <w:rPr>
          <w:sz w:val="22"/>
          <w:szCs w:val="22"/>
        </w:rPr>
        <w:t xml:space="preserve"> the Department of </w:t>
      </w:r>
      <w:r w:rsidR="00876346">
        <w:rPr>
          <w:sz w:val="22"/>
          <w:szCs w:val="22"/>
        </w:rPr>
        <w:t>Informatics</w:t>
      </w:r>
      <w:r>
        <w:rPr>
          <w:sz w:val="22"/>
          <w:szCs w:val="22"/>
        </w:rPr>
        <w:t xml:space="preserve"> of the </w:t>
      </w:r>
      <w:r w:rsidR="00876346">
        <w:rPr>
          <w:sz w:val="22"/>
          <w:szCs w:val="22"/>
        </w:rPr>
        <w:t xml:space="preserve">University </w:t>
      </w:r>
      <w:proofErr w:type="gramStart"/>
      <w:r w:rsidR="00876346">
        <w:rPr>
          <w:sz w:val="22"/>
          <w:szCs w:val="22"/>
        </w:rPr>
        <w:t>of</w:t>
      </w:r>
      <w:proofErr w:type="gramEnd"/>
      <w:r w:rsidR="00876346">
        <w:rPr>
          <w:sz w:val="22"/>
          <w:szCs w:val="22"/>
        </w:rPr>
        <w:t xml:space="preserve"> Western</w:t>
      </w:r>
      <w:r>
        <w:rPr>
          <w:sz w:val="22"/>
          <w:szCs w:val="22"/>
        </w:rPr>
        <w:t xml:space="preserve"> Macedonia (</w:t>
      </w:r>
      <w:r w:rsidR="00876346">
        <w:rPr>
          <w:sz w:val="22"/>
          <w:szCs w:val="22"/>
        </w:rPr>
        <w:t>UO</w:t>
      </w:r>
      <w:r>
        <w:rPr>
          <w:sz w:val="22"/>
          <w:szCs w:val="22"/>
        </w:rPr>
        <w:t>WM)</w:t>
      </w:r>
      <w:r w:rsidR="00876346">
        <w:rPr>
          <w:sz w:val="22"/>
          <w:szCs w:val="22"/>
        </w:rPr>
        <w:t>. From March 2007 to</w:t>
      </w:r>
      <w:r>
        <w:rPr>
          <w:sz w:val="22"/>
          <w:szCs w:val="22"/>
        </w:rPr>
        <w:t xml:space="preserve"> </w:t>
      </w:r>
      <w:r w:rsidR="00876346">
        <w:rPr>
          <w:sz w:val="22"/>
          <w:szCs w:val="22"/>
        </w:rPr>
        <w:t>May 2019</w:t>
      </w:r>
      <w:r>
        <w:rPr>
          <w:sz w:val="22"/>
          <w:szCs w:val="22"/>
        </w:rPr>
        <w:t xml:space="preserve"> </w:t>
      </w:r>
      <w:r w:rsidR="00876346">
        <w:rPr>
          <w:sz w:val="22"/>
          <w:szCs w:val="22"/>
        </w:rPr>
        <w:t>was a Professor at the Department of Informatics of the Technological Education Institute of Western Macedonia</w:t>
      </w:r>
      <w:r>
        <w:rPr>
          <w:sz w:val="22"/>
          <w:szCs w:val="22"/>
        </w:rPr>
        <w:t xml:space="preserve">. He has been appointed head of the Department </w:t>
      </w:r>
      <w:r w:rsidR="00FF342C">
        <w:rPr>
          <w:sz w:val="22"/>
          <w:szCs w:val="22"/>
        </w:rPr>
        <w:t xml:space="preserve">from </w:t>
      </w:r>
      <w:r>
        <w:rPr>
          <w:sz w:val="22"/>
          <w:szCs w:val="22"/>
        </w:rPr>
        <w:t>September 2011</w:t>
      </w:r>
      <w:r w:rsidR="00FF342C">
        <w:rPr>
          <w:sz w:val="22"/>
          <w:szCs w:val="22"/>
        </w:rPr>
        <w:t xml:space="preserve"> to December 2017</w:t>
      </w:r>
      <w:r>
        <w:rPr>
          <w:sz w:val="22"/>
          <w:szCs w:val="22"/>
        </w:rPr>
        <w:t xml:space="preserve">. </w:t>
      </w:r>
    </w:p>
    <w:p w:rsidR="00876346" w:rsidRDefault="00876346" w:rsidP="00715107">
      <w:pPr>
        <w:jc w:val="both"/>
        <w:rPr>
          <w:sz w:val="22"/>
          <w:szCs w:val="22"/>
        </w:rPr>
      </w:pPr>
    </w:p>
    <w:p w:rsidR="00A0726F" w:rsidRDefault="001D41D4" w:rsidP="00A0726F">
      <w:pPr>
        <w:jc w:val="both"/>
        <w:rPr>
          <w:sz w:val="22"/>
          <w:szCs w:val="22"/>
        </w:rPr>
      </w:pPr>
      <w:r w:rsidRPr="00942261">
        <w:rPr>
          <w:sz w:val="22"/>
          <w:szCs w:val="22"/>
        </w:rPr>
        <w:t>From 200</w:t>
      </w:r>
      <w:r>
        <w:rPr>
          <w:sz w:val="22"/>
          <w:szCs w:val="22"/>
        </w:rPr>
        <w:t>8</w:t>
      </w:r>
      <w:r w:rsidRPr="00942261">
        <w:rPr>
          <w:sz w:val="22"/>
          <w:szCs w:val="22"/>
        </w:rPr>
        <w:t xml:space="preserve"> he is </w:t>
      </w:r>
      <w:r w:rsidR="002D6347">
        <w:rPr>
          <w:sz w:val="22"/>
          <w:szCs w:val="22"/>
        </w:rPr>
        <w:t xml:space="preserve">the </w:t>
      </w:r>
      <w:r w:rsidRPr="00942261">
        <w:rPr>
          <w:sz w:val="22"/>
          <w:szCs w:val="22"/>
        </w:rPr>
        <w:t xml:space="preserve">director of the laboratory of </w:t>
      </w:r>
      <w:r>
        <w:rPr>
          <w:sz w:val="22"/>
          <w:szCs w:val="22"/>
        </w:rPr>
        <w:t xml:space="preserve">Telecommunications, </w:t>
      </w:r>
      <w:r w:rsidRPr="00942261">
        <w:rPr>
          <w:sz w:val="22"/>
          <w:szCs w:val="22"/>
        </w:rPr>
        <w:t>Networks and Distributed S</w:t>
      </w:r>
      <w:r w:rsidR="004B4335">
        <w:rPr>
          <w:sz w:val="22"/>
          <w:szCs w:val="22"/>
        </w:rPr>
        <w:t>ystems</w:t>
      </w:r>
      <w:r w:rsidRPr="00942261">
        <w:rPr>
          <w:sz w:val="22"/>
          <w:szCs w:val="22"/>
        </w:rPr>
        <w:t xml:space="preserve"> and also responsible for the </w:t>
      </w:r>
      <w:r>
        <w:rPr>
          <w:sz w:val="22"/>
          <w:szCs w:val="22"/>
        </w:rPr>
        <w:t>direction</w:t>
      </w:r>
      <w:r w:rsidRPr="00942261">
        <w:rPr>
          <w:sz w:val="22"/>
          <w:szCs w:val="22"/>
        </w:rPr>
        <w:t xml:space="preserve"> of </w:t>
      </w:r>
      <w:r>
        <w:rPr>
          <w:sz w:val="22"/>
          <w:szCs w:val="22"/>
        </w:rPr>
        <w:t xml:space="preserve">specialization of </w:t>
      </w:r>
      <w:r w:rsidR="0041533B">
        <w:rPr>
          <w:sz w:val="22"/>
          <w:szCs w:val="22"/>
        </w:rPr>
        <w:t>Network</w:t>
      </w:r>
      <w:r w:rsidRPr="00942261">
        <w:rPr>
          <w:sz w:val="22"/>
          <w:szCs w:val="22"/>
        </w:rPr>
        <w:t xml:space="preserve"> </w:t>
      </w:r>
      <w:r>
        <w:rPr>
          <w:sz w:val="22"/>
          <w:szCs w:val="22"/>
        </w:rPr>
        <w:t>Engineers</w:t>
      </w:r>
      <w:r w:rsidRPr="00942261">
        <w:rPr>
          <w:sz w:val="22"/>
          <w:szCs w:val="22"/>
        </w:rPr>
        <w:t xml:space="preserve"> of the Department. </w:t>
      </w:r>
      <w:r w:rsidR="00F760F1">
        <w:rPr>
          <w:sz w:val="22"/>
          <w:szCs w:val="22"/>
        </w:rPr>
        <w:t xml:space="preserve">From 2015 is the director of the </w:t>
      </w:r>
      <w:proofErr w:type="spellStart"/>
      <w:r w:rsidR="00F760F1">
        <w:rPr>
          <w:sz w:val="22"/>
          <w:szCs w:val="22"/>
        </w:rPr>
        <w:t>MSc</w:t>
      </w:r>
      <w:proofErr w:type="spellEnd"/>
      <w:r w:rsidR="00F760F1">
        <w:rPr>
          <w:sz w:val="22"/>
          <w:szCs w:val="22"/>
        </w:rPr>
        <w:t xml:space="preserve"> </w:t>
      </w:r>
      <w:proofErr w:type="spellStart"/>
      <w:r w:rsidR="00715107">
        <w:rPr>
          <w:sz w:val="22"/>
          <w:szCs w:val="22"/>
        </w:rPr>
        <w:t>P</w:t>
      </w:r>
      <w:r w:rsidR="00F760F1">
        <w:rPr>
          <w:sz w:val="22"/>
          <w:szCs w:val="22"/>
        </w:rPr>
        <w:t>rogram</w:t>
      </w:r>
      <w:r w:rsidR="00715107">
        <w:rPr>
          <w:sz w:val="22"/>
          <w:szCs w:val="22"/>
        </w:rPr>
        <w:t>me</w:t>
      </w:r>
      <w:proofErr w:type="spellEnd"/>
      <w:r w:rsidR="00F760F1">
        <w:rPr>
          <w:sz w:val="22"/>
          <w:szCs w:val="22"/>
        </w:rPr>
        <w:t xml:space="preserve"> </w:t>
      </w:r>
      <w:r w:rsidR="007D5FDC">
        <w:rPr>
          <w:sz w:val="22"/>
          <w:szCs w:val="22"/>
        </w:rPr>
        <w:t>“</w:t>
      </w:r>
      <w:r w:rsidR="00A0726F" w:rsidRPr="00A0726F">
        <w:rPr>
          <w:bCs/>
          <w:sz w:val="22"/>
        </w:rPr>
        <w:t>Modern Information Technologies and Services</w:t>
      </w:r>
      <w:r w:rsidR="007D5FDC">
        <w:rPr>
          <w:bCs/>
          <w:sz w:val="22"/>
        </w:rPr>
        <w:t>”</w:t>
      </w:r>
      <w:r w:rsidR="00A0726F">
        <w:rPr>
          <w:bCs/>
          <w:sz w:val="22"/>
        </w:rPr>
        <w:t xml:space="preserve"> </w:t>
      </w:r>
      <w:r w:rsidR="00F760F1">
        <w:rPr>
          <w:bCs/>
          <w:sz w:val="22"/>
        </w:rPr>
        <w:t xml:space="preserve">co-organized from the </w:t>
      </w:r>
      <w:r w:rsidR="00F760F1">
        <w:rPr>
          <w:sz w:val="22"/>
          <w:szCs w:val="22"/>
        </w:rPr>
        <w:t xml:space="preserve">Department of </w:t>
      </w:r>
      <w:r w:rsidR="00876346">
        <w:rPr>
          <w:sz w:val="22"/>
          <w:szCs w:val="22"/>
        </w:rPr>
        <w:t>Informatics</w:t>
      </w:r>
      <w:r w:rsidR="00F760F1">
        <w:rPr>
          <w:sz w:val="22"/>
          <w:szCs w:val="22"/>
        </w:rPr>
        <w:t xml:space="preserve"> of the </w:t>
      </w:r>
      <w:r w:rsidR="00876346">
        <w:rPr>
          <w:sz w:val="22"/>
          <w:szCs w:val="22"/>
        </w:rPr>
        <w:t>UOWM</w:t>
      </w:r>
      <w:r w:rsidR="00F760F1">
        <w:rPr>
          <w:sz w:val="22"/>
          <w:szCs w:val="22"/>
        </w:rPr>
        <w:t xml:space="preserve"> and the Department of Informatics of the University </w:t>
      </w:r>
      <w:r w:rsidR="00F760F1" w:rsidRPr="00F760F1">
        <w:rPr>
          <w:sz w:val="22"/>
          <w:szCs w:val="22"/>
        </w:rPr>
        <w:t>of Piraeus</w:t>
      </w:r>
      <w:r w:rsidR="00F760F1">
        <w:rPr>
          <w:sz w:val="22"/>
          <w:szCs w:val="22"/>
        </w:rPr>
        <w:t xml:space="preserve">. </w:t>
      </w:r>
    </w:p>
    <w:p w:rsidR="00A0726F" w:rsidRDefault="00A0726F" w:rsidP="00A0726F">
      <w:pPr>
        <w:jc w:val="both"/>
        <w:rPr>
          <w:sz w:val="22"/>
          <w:szCs w:val="22"/>
        </w:rPr>
      </w:pPr>
    </w:p>
    <w:p w:rsidR="00A0726F" w:rsidRPr="00CC1AC9" w:rsidRDefault="00A46437" w:rsidP="00A0726F">
      <w:pPr>
        <w:jc w:val="both"/>
        <w:rPr>
          <w:sz w:val="22"/>
          <w:szCs w:val="22"/>
        </w:rPr>
      </w:pPr>
      <w:r>
        <w:rPr>
          <w:sz w:val="22"/>
          <w:szCs w:val="22"/>
        </w:rPr>
        <w:t xml:space="preserve">From 2018 he </w:t>
      </w:r>
      <w:r w:rsidR="000F1E95" w:rsidRPr="000F1E95">
        <w:rPr>
          <w:sz w:val="22"/>
          <w:szCs w:val="22"/>
        </w:rPr>
        <w:t>co-teaches</w:t>
      </w:r>
      <w:r>
        <w:rPr>
          <w:sz w:val="22"/>
          <w:szCs w:val="22"/>
        </w:rPr>
        <w:t xml:space="preserve"> </w:t>
      </w:r>
      <w:r w:rsidR="00A0726F">
        <w:rPr>
          <w:sz w:val="22"/>
          <w:szCs w:val="22"/>
        </w:rPr>
        <w:t xml:space="preserve">the course module </w:t>
      </w:r>
      <w:r w:rsidR="007D5FDC">
        <w:rPr>
          <w:sz w:val="22"/>
          <w:szCs w:val="22"/>
        </w:rPr>
        <w:t>“</w:t>
      </w:r>
      <w:r w:rsidR="00CC1AC9" w:rsidRPr="00CC1AC9">
        <w:rPr>
          <w:sz w:val="22"/>
          <w:szCs w:val="22"/>
        </w:rPr>
        <w:t>Cloud Computing, Content Delivery Networks and Vehicular Technologies</w:t>
      </w:r>
      <w:r w:rsidR="007D5FDC">
        <w:rPr>
          <w:sz w:val="22"/>
          <w:szCs w:val="22"/>
        </w:rPr>
        <w:t>”</w:t>
      </w:r>
      <w:r w:rsidR="00CC1AC9" w:rsidRPr="00CC1AC9">
        <w:rPr>
          <w:sz w:val="22"/>
          <w:szCs w:val="22"/>
          <w:lang w:val="en-GB"/>
        </w:rPr>
        <w:t xml:space="preserve"> </w:t>
      </w:r>
      <w:r>
        <w:rPr>
          <w:sz w:val="22"/>
          <w:szCs w:val="22"/>
          <w:lang w:val="en-GB"/>
        </w:rPr>
        <w:t xml:space="preserve">and the course </w:t>
      </w:r>
      <w:r w:rsidR="000F1E95">
        <w:rPr>
          <w:sz w:val="22"/>
          <w:szCs w:val="22"/>
          <w:lang w:val="en-GB"/>
        </w:rPr>
        <w:t xml:space="preserve">module </w:t>
      </w:r>
      <w:r w:rsidR="007D5FDC">
        <w:rPr>
          <w:sz w:val="22"/>
          <w:szCs w:val="22"/>
          <w:lang w:val="en-GB"/>
        </w:rPr>
        <w:t>“</w:t>
      </w:r>
      <w:r w:rsidRPr="00A46437">
        <w:rPr>
          <w:sz w:val="22"/>
          <w:szCs w:val="22"/>
          <w:lang w:val="en-GB"/>
        </w:rPr>
        <w:t>Mobile Applications, Edge Computing, Future Internet Network</w:t>
      </w:r>
      <w:r w:rsidR="007D5FDC">
        <w:rPr>
          <w:sz w:val="22"/>
          <w:szCs w:val="22"/>
          <w:lang w:val="en-GB"/>
        </w:rPr>
        <w:t>”</w:t>
      </w:r>
      <w:r>
        <w:rPr>
          <w:sz w:val="22"/>
          <w:szCs w:val="22"/>
          <w:lang w:val="en-GB"/>
        </w:rPr>
        <w:t xml:space="preserve"> </w:t>
      </w:r>
      <w:r>
        <w:rPr>
          <w:sz w:val="22"/>
          <w:szCs w:val="22"/>
        </w:rPr>
        <w:t>of</w:t>
      </w:r>
      <w:r w:rsidR="00CC1AC9">
        <w:rPr>
          <w:sz w:val="22"/>
          <w:szCs w:val="22"/>
        </w:rPr>
        <w:t xml:space="preserve"> the </w:t>
      </w:r>
      <w:proofErr w:type="spellStart"/>
      <w:r w:rsidR="00CC1AC9">
        <w:rPr>
          <w:sz w:val="22"/>
          <w:szCs w:val="22"/>
        </w:rPr>
        <w:t>MSc</w:t>
      </w:r>
      <w:proofErr w:type="spellEnd"/>
      <w:r w:rsidR="00CC1AC9">
        <w:rPr>
          <w:sz w:val="22"/>
          <w:szCs w:val="22"/>
        </w:rPr>
        <w:t xml:space="preserve"> </w:t>
      </w:r>
      <w:proofErr w:type="spellStart"/>
      <w:r w:rsidR="00CC1AC9">
        <w:rPr>
          <w:sz w:val="22"/>
          <w:szCs w:val="22"/>
        </w:rPr>
        <w:t>Programme</w:t>
      </w:r>
      <w:proofErr w:type="spellEnd"/>
      <w:r w:rsidR="00CC1AC9">
        <w:rPr>
          <w:sz w:val="22"/>
          <w:szCs w:val="22"/>
        </w:rPr>
        <w:t xml:space="preserve"> </w:t>
      </w:r>
      <w:r w:rsidR="007D5FDC">
        <w:rPr>
          <w:sz w:val="22"/>
          <w:szCs w:val="22"/>
        </w:rPr>
        <w:t>“</w:t>
      </w:r>
      <w:r w:rsidR="00CC1AC9" w:rsidRPr="00CC1AC9">
        <w:rPr>
          <w:sz w:val="22"/>
          <w:szCs w:val="22"/>
        </w:rPr>
        <w:t xml:space="preserve">Digital Culture, Smart Cities, </w:t>
      </w:r>
      <w:proofErr w:type="spellStart"/>
      <w:r w:rsidR="00CC1AC9" w:rsidRPr="00CC1AC9">
        <w:rPr>
          <w:sz w:val="22"/>
          <w:szCs w:val="22"/>
        </w:rPr>
        <w:t>IoT</w:t>
      </w:r>
      <w:proofErr w:type="spellEnd"/>
      <w:r w:rsidR="00CC1AC9" w:rsidRPr="00CC1AC9">
        <w:rPr>
          <w:sz w:val="22"/>
          <w:szCs w:val="22"/>
        </w:rPr>
        <w:t xml:space="preserve"> and Advanced Digital Technologies</w:t>
      </w:r>
      <w:r w:rsidR="007D5FDC">
        <w:rPr>
          <w:sz w:val="22"/>
          <w:szCs w:val="22"/>
        </w:rPr>
        <w:t>”</w:t>
      </w:r>
      <w:r w:rsidR="00CC1AC9">
        <w:rPr>
          <w:sz w:val="22"/>
          <w:szCs w:val="22"/>
        </w:rPr>
        <w:t xml:space="preserve"> organized by the </w:t>
      </w:r>
      <w:r>
        <w:rPr>
          <w:sz w:val="22"/>
          <w:szCs w:val="22"/>
        </w:rPr>
        <w:t xml:space="preserve">Department of Informatics of the University of Piraeus. </w:t>
      </w:r>
    </w:p>
    <w:p w:rsidR="00A46437" w:rsidRDefault="00A46437" w:rsidP="00A0726F">
      <w:pPr>
        <w:jc w:val="both"/>
        <w:rPr>
          <w:sz w:val="22"/>
          <w:szCs w:val="22"/>
        </w:rPr>
      </w:pPr>
    </w:p>
    <w:p w:rsidR="00A46437" w:rsidRDefault="000F1E95" w:rsidP="00A0726F">
      <w:pPr>
        <w:jc w:val="both"/>
        <w:rPr>
          <w:sz w:val="22"/>
          <w:szCs w:val="22"/>
        </w:rPr>
      </w:pPr>
      <w:r>
        <w:rPr>
          <w:sz w:val="22"/>
          <w:szCs w:val="22"/>
        </w:rPr>
        <w:t xml:space="preserve">From 2018 he </w:t>
      </w:r>
      <w:r w:rsidRPr="000F1E95">
        <w:rPr>
          <w:sz w:val="22"/>
          <w:szCs w:val="22"/>
        </w:rPr>
        <w:t>co-teaches</w:t>
      </w:r>
      <w:r>
        <w:rPr>
          <w:sz w:val="22"/>
          <w:szCs w:val="22"/>
        </w:rPr>
        <w:t xml:space="preserve"> the course module </w:t>
      </w:r>
      <w:r w:rsidR="007D5FDC">
        <w:rPr>
          <w:sz w:val="22"/>
          <w:szCs w:val="22"/>
        </w:rPr>
        <w:t>“</w:t>
      </w:r>
      <w:r>
        <w:rPr>
          <w:sz w:val="22"/>
          <w:szCs w:val="22"/>
        </w:rPr>
        <w:t>Computer Networks</w:t>
      </w:r>
      <w:r w:rsidR="007D5FDC">
        <w:rPr>
          <w:sz w:val="22"/>
          <w:szCs w:val="22"/>
        </w:rPr>
        <w:t>”</w:t>
      </w:r>
      <w:r>
        <w:rPr>
          <w:sz w:val="22"/>
          <w:szCs w:val="22"/>
          <w:lang w:val="en-GB"/>
        </w:rPr>
        <w:t xml:space="preserve"> </w:t>
      </w:r>
      <w:r>
        <w:rPr>
          <w:sz w:val="22"/>
          <w:szCs w:val="22"/>
        </w:rPr>
        <w:t xml:space="preserve">of the </w:t>
      </w:r>
      <w:proofErr w:type="spellStart"/>
      <w:r>
        <w:rPr>
          <w:sz w:val="22"/>
          <w:szCs w:val="22"/>
        </w:rPr>
        <w:t>MSc</w:t>
      </w:r>
      <w:proofErr w:type="spellEnd"/>
      <w:r>
        <w:rPr>
          <w:sz w:val="22"/>
          <w:szCs w:val="22"/>
        </w:rPr>
        <w:t xml:space="preserve"> </w:t>
      </w:r>
      <w:proofErr w:type="spellStart"/>
      <w:r>
        <w:rPr>
          <w:sz w:val="22"/>
          <w:szCs w:val="22"/>
        </w:rPr>
        <w:t>Programme</w:t>
      </w:r>
      <w:proofErr w:type="spellEnd"/>
      <w:r>
        <w:rPr>
          <w:sz w:val="22"/>
          <w:szCs w:val="22"/>
        </w:rPr>
        <w:t xml:space="preserve"> </w:t>
      </w:r>
      <w:r w:rsidR="007D5FDC">
        <w:rPr>
          <w:sz w:val="22"/>
          <w:szCs w:val="22"/>
        </w:rPr>
        <w:t>“</w:t>
      </w:r>
      <w:r>
        <w:rPr>
          <w:sz w:val="22"/>
          <w:szCs w:val="22"/>
        </w:rPr>
        <w:t>Health Care Management – Health Informatics</w:t>
      </w:r>
      <w:r w:rsidR="007D5FDC">
        <w:rPr>
          <w:sz w:val="22"/>
          <w:szCs w:val="22"/>
        </w:rPr>
        <w:t>”</w:t>
      </w:r>
      <w:r>
        <w:rPr>
          <w:sz w:val="22"/>
          <w:szCs w:val="22"/>
        </w:rPr>
        <w:t xml:space="preserve"> </w:t>
      </w:r>
      <w:r>
        <w:rPr>
          <w:bCs/>
          <w:sz w:val="22"/>
        </w:rPr>
        <w:t xml:space="preserve">co-organized from the </w:t>
      </w:r>
      <w:r>
        <w:rPr>
          <w:sz w:val="22"/>
          <w:szCs w:val="22"/>
        </w:rPr>
        <w:t xml:space="preserve">Department of Nursing of the National and </w:t>
      </w:r>
      <w:proofErr w:type="spellStart"/>
      <w:r>
        <w:rPr>
          <w:sz w:val="22"/>
          <w:szCs w:val="22"/>
        </w:rPr>
        <w:t>Kapodistrian</w:t>
      </w:r>
      <w:proofErr w:type="spellEnd"/>
      <w:r>
        <w:rPr>
          <w:sz w:val="22"/>
          <w:szCs w:val="22"/>
        </w:rPr>
        <w:t xml:space="preserve"> University of Athens and the Department of Informatics of the University of </w:t>
      </w:r>
      <w:r w:rsidRPr="00F760F1">
        <w:rPr>
          <w:sz w:val="22"/>
          <w:szCs w:val="22"/>
        </w:rPr>
        <w:t>Piraeus</w:t>
      </w:r>
      <w:r>
        <w:rPr>
          <w:sz w:val="22"/>
          <w:szCs w:val="22"/>
        </w:rPr>
        <w:t>.</w:t>
      </w:r>
    </w:p>
    <w:p w:rsidR="000F1E95" w:rsidRDefault="000F1E95" w:rsidP="00A0726F">
      <w:pPr>
        <w:jc w:val="both"/>
        <w:rPr>
          <w:sz w:val="22"/>
          <w:szCs w:val="22"/>
        </w:rPr>
      </w:pPr>
    </w:p>
    <w:p w:rsidR="00715107" w:rsidRPr="00CC1AC9" w:rsidRDefault="000F1E95" w:rsidP="00715107">
      <w:pPr>
        <w:jc w:val="both"/>
        <w:rPr>
          <w:sz w:val="22"/>
          <w:szCs w:val="22"/>
        </w:rPr>
      </w:pPr>
      <w:r>
        <w:rPr>
          <w:sz w:val="22"/>
          <w:szCs w:val="22"/>
        </w:rPr>
        <w:t xml:space="preserve">From 2014 he </w:t>
      </w:r>
      <w:r w:rsidRPr="000F1E95">
        <w:rPr>
          <w:sz w:val="22"/>
          <w:szCs w:val="22"/>
        </w:rPr>
        <w:t>co-teaches</w:t>
      </w:r>
      <w:r>
        <w:rPr>
          <w:sz w:val="22"/>
          <w:szCs w:val="22"/>
        </w:rPr>
        <w:t xml:space="preserve"> the course module </w:t>
      </w:r>
      <w:r w:rsidR="007D5FDC">
        <w:rPr>
          <w:sz w:val="22"/>
          <w:szCs w:val="22"/>
        </w:rPr>
        <w:t>“</w:t>
      </w:r>
      <w:r w:rsidR="00715107">
        <w:rPr>
          <w:sz w:val="22"/>
          <w:szCs w:val="22"/>
        </w:rPr>
        <w:t>Cloud Computing</w:t>
      </w:r>
      <w:r w:rsidR="007D5FDC">
        <w:rPr>
          <w:sz w:val="22"/>
          <w:szCs w:val="22"/>
        </w:rPr>
        <w:t>”</w:t>
      </w:r>
      <w:r>
        <w:rPr>
          <w:sz w:val="22"/>
          <w:szCs w:val="22"/>
          <w:lang w:val="en-GB"/>
        </w:rPr>
        <w:t xml:space="preserve"> </w:t>
      </w:r>
      <w:r>
        <w:rPr>
          <w:sz w:val="22"/>
          <w:szCs w:val="22"/>
        </w:rPr>
        <w:t xml:space="preserve">of the </w:t>
      </w:r>
      <w:proofErr w:type="spellStart"/>
      <w:r>
        <w:rPr>
          <w:sz w:val="22"/>
          <w:szCs w:val="22"/>
        </w:rPr>
        <w:t>MSc</w:t>
      </w:r>
      <w:proofErr w:type="spellEnd"/>
      <w:r>
        <w:rPr>
          <w:sz w:val="22"/>
          <w:szCs w:val="22"/>
        </w:rPr>
        <w:t xml:space="preserve"> </w:t>
      </w:r>
      <w:proofErr w:type="spellStart"/>
      <w:r>
        <w:rPr>
          <w:sz w:val="22"/>
          <w:szCs w:val="22"/>
        </w:rPr>
        <w:t>Programme</w:t>
      </w:r>
      <w:proofErr w:type="spellEnd"/>
      <w:r>
        <w:rPr>
          <w:sz w:val="22"/>
          <w:szCs w:val="22"/>
        </w:rPr>
        <w:t xml:space="preserve"> </w:t>
      </w:r>
      <w:r w:rsidR="007D5FDC">
        <w:rPr>
          <w:sz w:val="22"/>
          <w:szCs w:val="22"/>
        </w:rPr>
        <w:t>“</w:t>
      </w:r>
      <w:r w:rsidR="00715107">
        <w:rPr>
          <w:sz w:val="22"/>
          <w:szCs w:val="22"/>
        </w:rPr>
        <w:t>Advanced Information Systems</w:t>
      </w:r>
      <w:r w:rsidR="007D5FDC">
        <w:rPr>
          <w:sz w:val="22"/>
          <w:szCs w:val="22"/>
        </w:rPr>
        <w:t>”</w:t>
      </w:r>
      <w:r w:rsidR="00715107">
        <w:rPr>
          <w:sz w:val="22"/>
          <w:szCs w:val="22"/>
        </w:rPr>
        <w:t xml:space="preserve"> organized by the Department of Informatics of the University of Piraeus. </w:t>
      </w:r>
    </w:p>
    <w:p w:rsidR="000F1E95" w:rsidRDefault="000F1E95" w:rsidP="00A0726F">
      <w:pPr>
        <w:jc w:val="both"/>
        <w:rPr>
          <w:sz w:val="22"/>
          <w:szCs w:val="22"/>
        </w:rPr>
      </w:pPr>
    </w:p>
    <w:p w:rsidR="00A0726F" w:rsidRDefault="00715107" w:rsidP="00715107">
      <w:pPr>
        <w:jc w:val="both"/>
        <w:rPr>
          <w:sz w:val="22"/>
          <w:szCs w:val="22"/>
        </w:rPr>
      </w:pPr>
      <w:r>
        <w:rPr>
          <w:sz w:val="22"/>
          <w:szCs w:val="22"/>
        </w:rPr>
        <w:t xml:space="preserve">From 2009 is a member of the </w:t>
      </w:r>
      <w:r w:rsidRPr="00743C81">
        <w:rPr>
          <w:sz w:val="22"/>
          <w:szCs w:val="22"/>
        </w:rPr>
        <w:t>Laboratory of Internet and Telecommunication Systems, Services and Security (</w:t>
      </w:r>
      <w:proofErr w:type="spellStart"/>
      <w:r w:rsidRPr="00743C81">
        <w:rPr>
          <w:sz w:val="22"/>
          <w:szCs w:val="22"/>
        </w:rPr>
        <w:t>netlab</w:t>
      </w:r>
      <w:proofErr w:type="spellEnd"/>
      <w:r w:rsidRPr="00743C81">
        <w:rPr>
          <w:sz w:val="22"/>
          <w:szCs w:val="22"/>
        </w:rPr>
        <w:t>)</w:t>
      </w:r>
      <w:r>
        <w:rPr>
          <w:sz w:val="22"/>
          <w:szCs w:val="22"/>
        </w:rPr>
        <w:t xml:space="preserve"> of the Department of Informatics of the University of </w:t>
      </w:r>
      <w:r w:rsidRPr="00F760F1">
        <w:rPr>
          <w:sz w:val="22"/>
          <w:szCs w:val="22"/>
        </w:rPr>
        <w:t>Piraeus</w:t>
      </w:r>
      <w:r>
        <w:rPr>
          <w:sz w:val="22"/>
          <w:szCs w:val="22"/>
        </w:rPr>
        <w:t>. From 1995 to 2006 he worked at the Multimedia Laboratory of the NTUA as a research associate and participated in a large number of European and National research programs.</w:t>
      </w:r>
      <w:r w:rsidRPr="00E2329F">
        <w:rPr>
          <w:sz w:val="22"/>
          <w:szCs w:val="22"/>
        </w:rPr>
        <w:t xml:space="preserve"> </w:t>
      </w:r>
      <w:r w:rsidR="00A0726F">
        <w:rPr>
          <w:sz w:val="22"/>
          <w:szCs w:val="22"/>
        </w:rPr>
        <w:t>From 1994 to 2007 he taught</w:t>
      </w:r>
      <w:r w:rsidR="00A0726F">
        <w:t xml:space="preserve"> </w:t>
      </w:r>
      <w:r w:rsidR="00A0726F">
        <w:rPr>
          <w:sz w:val="22"/>
          <w:szCs w:val="22"/>
        </w:rPr>
        <w:t>Informatics at the Hellenic American Education Foundation-</w:t>
      </w:r>
      <w:r w:rsidR="00A0726F">
        <w:t xml:space="preserve"> </w:t>
      </w:r>
      <w:r w:rsidR="00A0726F">
        <w:rPr>
          <w:sz w:val="22"/>
          <w:szCs w:val="22"/>
        </w:rPr>
        <w:t>Athens College.</w:t>
      </w:r>
      <w:r w:rsidR="00A0726F" w:rsidRPr="00131F79">
        <w:rPr>
          <w:sz w:val="22"/>
          <w:szCs w:val="22"/>
        </w:rPr>
        <w:t xml:space="preserve"> </w:t>
      </w:r>
      <w:r w:rsidR="00A0726F">
        <w:rPr>
          <w:sz w:val="22"/>
          <w:szCs w:val="22"/>
        </w:rPr>
        <w:t xml:space="preserve">From 1992 to 1994 he was employed in INTRACOM TELECOM as a software engineer and had been actively involved in various projects of the research and development department of the company including the configuration of digital telephone exchanges and the distributed version of the Lotto wagering system. </w:t>
      </w:r>
    </w:p>
    <w:p w:rsidR="00A0726F" w:rsidRDefault="00A0726F" w:rsidP="00A0726F">
      <w:pPr>
        <w:jc w:val="both"/>
        <w:rPr>
          <w:sz w:val="22"/>
          <w:szCs w:val="22"/>
        </w:rPr>
      </w:pPr>
    </w:p>
    <w:p w:rsidR="00386E41" w:rsidRDefault="00386E41" w:rsidP="007579FE">
      <w:pPr>
        <w:jc w:val="both"/>
        <w:rPr>
          <w:sz w:val="22"/>
          <w:szCs w:val="22"/>
          <w:lang w:val="en-GB"/>
        </w:rPr>
      </w:pPr>
    </w:p>
    <w:p w:rsidR="001D41D4" w:rsidRDefault="001D41D4" w:rsidP="007579FE">
      <w:pPr>
        <w:jc w:val="both"/>
        <w:rPr>
          <w:sz w:val="22"/>
          <w:szCs w:val="22"/>
        </w:rPr>
      </w:pPr>
      <w:r>
        <w:rPr>
          <w:sz w:val="22"/>
          <w:szCs w:val="22"/>
        </w:rPr>
        <w:lastRenderedPageBreak/>
        <w:t>His research interests focus on</w:t>
      </w:r>
      <w:r w:rsidRPr="00942261">
        <w:rPr>
          <w:sz w:val="22"/>
          <w:szCs w:val="22"/>
        </w:rPr>
        <w:t xml:space="preserve"> the design and performance evaluation</w:t>
      </w:r>
      <w:r>
        <w:rPr>
          <w:sz w:val="22"/>
          <w:szCs w:val="22"/>
        </w:rPr>
        <w:t xml:space="preserve"> of wired and wireless networks, telec</w:t>
      </w:r>
      <w:r w:rsidR="007579FE">
        <w:rPr>
          <w:sz w:val="22"/>
          <w:szCs w:val="22"/>
        </w:rPr>
        <w:t xml:space="preserve">ommunication management systems, </w:t>
      </w:r>
      <w:r>
        <w:rPr>
          <w:sz w:val="22"/>
          <w:szCs w:val="22"/>
        </w:rPr>
        <w:t xml:space="preserve">Quality of Service/Quality of Experience, </w:t>
      </w:r>
      <w:r w:rsidRPr="00B07500">
        <w:rPr>
          <w:sz w:val="22"/>
          <w:szCs w:val="22"/>
        </w:rPr>
        <w:t>advanced distributed network services</w:t>
      </w:r>
      <w:r>
        <w:rPr>
          <w:sz w:val="22"/>
          <w:szCs w:val="22"/>
        </w:rPr>
        <w:t xml:space="preserve">, </w:t>
      </w:r>
      <w:r w:rsidR="00803DAE">
        <w:rPr>
          <w:sz w:val="22"/>
          <w:szCs w:val="22"/>
        </w:rPr>
        <w:t>VANETS</w:t>
      </w:r>
      <w:r>
        <w:rPr>
          <w:sz w:val="22"/>
          <w:szCs w:val="22"/>
        </w:rPr>
        <w:t xml:space="preserve"> and </w:t>
      </w:r>
      <w:r w:rsidR="00803DAE" w:rsidRPr="00803DAE">
        <w:rPr>
          <w:sz w:val="22"/>
          <w:szCs w:val="22"/>
        </w:rPr>
        <w:t>Cloud Computing</w:t>
      </w:r>
      <w:r>
        <w:rPr>
          <w:sz w:val="22"/>
          <w:szCs w:val="22"/>
        </w:rPr>
        <w:t xml:space="preserve">. </w:t>
      </w:r>
      <w:r w:rsidR="007579FE" w:rsidRPr="007579FE">
        <w:rPr>
          <w:sz w:val="22"/>
          <w:szCs w:val="22"/>
        </w:rPr>
        <w:t xml:space="preserve">Dr </w:t>
      </w:r>
      <w:proofErr w:type="spellStart"/>
      <w:r w:rsidR="007579FE" w:rsidRPr="007579FE">
        <w:rPr>
          <w:sz w:val="22"/>
          <w:szCs w:val="22"/>
        </w:rPr>
        <w:t>Michalas</w:t>
      </w:r>
      <w:proofErr w:type="spellEnd"/>
      <w:r w:rsidR="007579FE" w:rsidRPr="007579FE">
        <w:rPr>
          <w:sz w:val="22"/>
          <w:szCs w:val="22"/>
        </w:rPr>
        <w:t xml:space="preserve"> is the author of several peer-reviewed publications in these areas and </w:t>
      </w:r>
      <w:r w:rsidR="00011541" w:rsidRPr="00942261">
        <w:rPr>
          <w:sz w:val="22"/>
          <w:szCs w:val="22"/>
        </w:rPr>
        <w:t xml:space="preserve">serves as technical program committee member and as </w:t>
      </w:r>
      <w:r w:rsidR="00011541">
        <w:rPr>
          <w:sz w:val="22"/>
          <w:szCs w:val="22"/>
        </w:rPr>
        <w:t xml:space="preserve">a </w:t>
      </w:r>
      <w:r w:rsidR="00011541" w:rsidRPr="00942261">
        <w:rPr>
          <w:sz w:val="22"/>
          <w:szCs w:val="22"/>
        </w:rPr>
        <w:t>reviewer in a numb</w:t>
      </w:r>
      <w:r w:rsidR="00011541">
        <w:rPr>
          <w:sz w:val="22"/>
          <w:szCs w:val="22"/>
        </w:rPr>
        <w:t xml:space="preserve">er of international conferences. He </w:t>
      </w:r>
      <w:r w:rsidRPr="00942261">
        <w:rPr>
          <w:sz w:val="22"/>
          <w:szCs w:val="22"/>
        </w:rPr>
        <w:t xml:space="preserve">is </w:t>
      </w:r>
      <w:r w:rsidR="002D6347">
        <w:rPr>
          <w:sz w:val="22"/>
          <w:szCs w:val="22"/>
        </w:rPr>
        <w:t xml:space="preserve">a </w:t>
      </w:r>
      <w:r w:rsidRPr="00942261">
        <w:rPr>
          <w:sz w:val="22"/>
          <w:szCs w:val="22"/>
        </w:rPr>
        <w:t>member of scientific unions including the IEEE,</w:t>
      </w:r>
      <w:r>
        <w:rPr>
          <w:sz w:val="22"/>
          <w:szCs w:val="22"/>
        </w:rPr>
        <w:t xml:space="preserve"> </w:t>
      </w:r>
      <w:r w:rsidR="007579FE">
        <w:rPr>
          <w:sz w:val="22"/>
          <w:szCs w:val="22"/>
        </w:rPr>
        <w:t xml:space="preserve">the ACM, </w:t>
      </w:r>
      <w:r>
        <w:rPr>
          <w:sz w:val="22"/>
          <w:szCs w:val="22"/>
        </w:rPr>
        <w:t>the</w:t>
      </w:r>
      <w:r w:rsidRPr="008374D3">
        <w:rPr>
          <w:sz w:val="22"/>
          <w:szCs w:val="22"/>
        </w:rPr>
        <w:t xml:space="preserve"> Technical Chamber of Greece</w:t>
      </w:r>
      <w:r w:rsidR="007579FE">
        <w:rPr>
          <w:sz w:val="22"/>
          <w:szCs w:val="22"/>
        </w:rPr>
        <w:t xml:space="preserve"> </w:t>
      </w:r>
      <w:bookmarkStart w:id="0" w:name="_GoBack"/>
      <w:bookmarkEnd w:id="0"/>
      <w:r w:rsidRPr="00942261">
        <w:rPr>
          <w:sz w:val="22"/>
          <w:szCs w:val="22"/>
        </w:rPr>
        <w:t xml:space="preserve">and also </w:t>
      </w:r>
      <w:r w:rsidR="002D6347">
        <w:rPr>
          <w:sz w:val="22"/>
          <w:szCs w:val="22"/>
        </w:rPr>
        <w:t xml:space="preserve">a </w:t>
      </w:r>
      <w:r w:rsidRPr="00942261">
        <w:rPr>
          <w:sz w:val="22"/>
          <w:szCs w:val="22"/>
        </w:rPr>
        <w:t xml:space="preserve">member of the scientific forums </w:t>
      </w:r>
      <w:proofErr w:type="spellStart"/>
      <w:r w:rsidRPr="00942261">
        <w:rPr>
          <w:sz w:val="22"/>
          <w:szCs w:val="22"/>
        </w:rPr>
        <w:t>Net!Works</w:t>
      </w:r>
      <w:proofErr w:type="spellEnd"/>
      <w:r w:rsidRPr="00942261">
        <w:rPr>
          <w:sz w:val="22"/>
          <w:szCs w:val="22"/>
        </w:rPr>
        <w:t>, and Web Intelligence Consortium Research Center in Greece.</w:t>
      </w:r>
    </w:p>
    <w:p w:rsidR="007336DF" w:rsidRDefault="007336DF" w:rsidP="001D41D4">
      <w:pPr>
        <w:rPr>
          <w:sz w:val="22"/>
          <w:szCs w:val="22"/>
        </w:rPr>
      </w:pPr>
    </w:p>
    <w:p w:rsidR="006765C8" w:rsidRDefault="00386E41" w:rsidP="00386E41">
      <w:pPr>
        <w:jc w:val="both"/>
        <w:rPr>
          <w:sz w:val="22"/>
          <w:szCs w:val="22"/>
          <w:lang w:val="en-GB"/>
        </w:rPr>
      </w:pPr>
      <w:r w:rsidRPr="00FF14A1">
        <w:rPr>
          <w:sz w:val="22"/>
          <w:szCs w:val="22"/>
          <w:lang w:val="en-GB"/>
        </w:rPr>
        <w:t xml:space="preserve">From the research activity of </w:t>
      </w:r>
      <w:r>
        <w:rPr>
          <w:sz w:val="22"/>
          <w:szCs w:val="22"/>
          <w:lang w:val="en-GB"/>
        </w:rPr>
        <w:t>Dr.</w:t>
      </w:r>
      <w:r w:rsidRPr="00FF14A1">
        <w:rPr>
          <w:sz w:val="22"/>
          <w:szCs w:val="22"/>
          <w:lang w:val="en-GB"/>
        </w:rPr>
        <w:t xml:space="preserve"> </w:t>
      </w:r>
      <w:proofErr w:type="spellStart"/>
      <w:r w:rsidRPr="00FF14A1">
        <w:rPr>
          <w:sz w:val="22"/>
          <w:szCs w:val="22"/>
          <w:lang w:val="en-GB"/>
        </w:rPr>
        <w:t>Michalas</w:t>
      </w:r>
      <w:proofErr w:type="spellEnd"/>
      <w:r w:rsidRPr="00FF14A1">
        <w:rPr>
          <w:sz w:val="22"/>
          <w:szCs w:val="22"/>
          <w:lang w:val="en-GB"/>
        </w:rPr>
        <w:t xml:space="preserve"> have emerged the following publications:</w:t>
      </w:r>
      <w:r>
        <w:rPr>
          <w:sz w:val="22"/>
          <w:szCs w:val="22"/>
          <w:lang w:val="en-GB"/>
        </w:rPr>
        <w:t xml:space="preserve"> </w:t>
      </w:r>
    </w:p>
    <w:p w:rsidR="006765C8" w:rsidRDefault="00386E41" w:rsidP="00386E41">
      <w:pPr>
        <w:jc w:val="both"/>
        <w:rPr>
          <w:sz w:val="22"/>
          <w:szCs w:val="22"/>
          <w:lang w:val="en-GB"/>
        </w:rPr>
      </w:pPr>
      <w:r w:rsidRPr="00FF14A1">
        <w:rPr>
          <w:sz w:val="22"/>
          <w:szCs w:val="22"/>
          <w:lang w:val="en-GB"/>
        </w:rPr>
        <w:t xml:space="preserve">• </w:t>
      </w:r>
      <w:r>
        <w:rPr>
          <w:sz w:val="22"/>
          <w:szCs w:val="22"/>
          <w:lang w:val="en-GB"/>
        </w:rPr>
        <w:t>21</w:t>
      </w:r>
      <w:r w:rsidRPr="00FF14A1">
        <w:rPr>
          <w:sz w:val="22"/>
          <w:szCs w:val="22"/>
          <w:lang w:val="en-GB"/>
        </w:rPr>
        <w:t xml:space="preserve"> papers in international scientific journals</w:t>
      </w:r>
      <w:r>
        <w:rPr>
          <w:sz w:val="22"/>
          <w:szCs w:val="22"/>
          <w:lang w:val="en-GB"/>
        </w:rPr>
        <w:t xml:space="preserve"> </w:t>
      </w:r>
    </w:p>
    <w:p w:rsidR="006765C8" w:rsidRDefault="00386E41" w:rsidP="00386E41">
      <w:pPr>
        <w:jc w:val="both"/>
        <w:rPr>
          <w:sz w:val="22"/>
          <w:szCs w:val="22"/>
          <w:lang w:val="en-GB"/>
        </w:rPr>
      </w:pPr>
      <w:r w:rsidRPr="00FF14A1">
        <w:rPr>
          <w:sz w:val="22"/>
          <w:szCs w:val="22"/>
          <w:lang w:val="en-GB"/>
        </w:rPr>
        <w:t xml:space="preserve">• 7 publications in book chapters </w:t>
      </w:r>
      <w:r>
        <w:rPr>
          <w:sz w:val="22"/>
          <w:szCs w:val="22"/>
          <w:lang w:val="en-GB"/>
        </w:rPr>
        <w:t xml:space="preserve"> </w:t>
      </w:r>
    </w:p>
    <w:p w:rsidR="006765C8" w:rsidRDefault="00386E41" w:rsidP="00386E41">
      <w:pPr>
        <w:jc w:val="both"/>
        <w:rPr>
          <w:sz w:val="22"/>
          <w:szCs w:val="22"/>
          <w:lang w:val="en-GB"/>
        </w:rPr>
      </w:pPr>
      <w:r w:rsidRPr="00FF14A1">
        <w:rPr>
          <w:sz w:val="22"/>
          <w:szCs w:val="22"/>
          <w:lang w:val="en-GB"/>
        </w:rPr>
        <w:t>• 4</w:t>
      </w:r>
      <w:r>
        <w:rPr>
          <w:sz w:val="22"/>
          <w:szCs w:val="22"/>
          <w:lang w:val="en-GB"/>
        </w:rPr>
        <w:t>6</w:t>
      </w:r>
      <w:r w:rsidRPr="00FF14A1">
        <w:rPr>
          <w:sz w:val="22"/>
          <w:szCs w:val="22"/>
          <w:lang w:val="en-GB"/>
        </w:rPr>
        <w:t xml:space="preserve"> papers in refereed conferences</w:t>
      </w:r>
      <w:r>
        <w:rPr>
          <w:sz w:val="22"/>
          <w:szCs w:val="22"/>
          <w:lang w:val="en-GB"/>
        </w:rPr>
        <w:t xml:space="preserve"> </w:t>
      </w:r>
    </w:p>
    <w:p w:rsidR="00386E41" w:rsidRPr="00FF14A1" w:rsidRDefault="00386E41" w:rsidP="00386E41">
      <w:pPr>
        <w:jc w:val="both"/>
        <w:rPr>
          <w:sz w:val="22"/>
          <w:szCs w:val="22"/>
          <w:lang w:val="en-GB"/>
        </w:rPr>
      </w:pPr>
      <w:r w:rsidRPr="00FF14A1">
        <w:rPr>
          <w:sz w:val="22"/>
          <w:szCs w:val="22"/>
          <w:lang w:val="en-GB"/>
        </w:rPr>
        <w:t>• 3 papers in symposia - other Posts</w:t>
      </w:r>
      <w:r>
        <w:rPr>
          <w:sz w:val="22"/>
          <w:szCs w:val="22"/>
          <w:lang w:val="en-GB"/>
        </w:rPr>
        <w:t>.</w:t>
      </w:r>
    </w:p>
    <w:p w:rsidR="00386E41" w:rsidRPr="00386E41" w:rsidRDefault="00386E41" w:rsidP="00386E41">
      <w:pPr>
        <w:rPr>
          <w:sz w:val="22"/>
          <w:szCs w:val="22"/>
        </w:rPr>
      </w:pPr>
    </w:p>
    <w:p w:rsidR="00386E41" w:rsidRPr="00386E41" w:rsidRDefault="00386E41" w:rsidP="006765C8">
      <w:pPr>
        <w:rPr>
          <w:rFonts w:asciiTheme="minorHAnsi" w:hAnsiTheme="minorHAnsi"/>
          <w:sz w:val="22"/>
          <w:lang w:val="en-GB"/>
        </w:rPr>
      </w:pPr>
      <w:r w:rsidRPr="00386E41">
        <w:rPr>
          <w:sz w:val="22"/>
          <w:szCs w:val="22"/>
        </w:rPr>
        <w:t xml:space="preserve">His research is recognized internationally with </w:t>
      </w:r>
      <w:r>
        <w:rPr>
          <w:sz w:val="22"/>
          <w:szCs w:val="22"/>
        </w:rPr>
        <w:t>3</w:t>
      </w:r>
      <w:r w:rsidR="00CC2464">
        <w:rPr>
          <w:sz w:val="22"/>
          <w:szCs w:val="22"/>
        </w:rPr>
        <w:t>63</w:t>
      </w:r>
      <w:r w:rsidRPr="00386E41">
        <w:rPr>
          <w:sz w:val="22"/>
          <w:szCs w:val="22"/>
        </w:rPr>
        <w:t xml:space="preserve"> citations and evaluation index h-index 1</w:t>
      </w:r>
      <w:r>
        <w:rPr>
          <w:sz w:val="22"/>
          <w:szCs w:val="22"/>
        </w:rPr>
        <w:t>1</w:t>
      </w:r>
      <w:r w:rsidRPr="00386E41">
        <w:rPr>
          <w:sz w:val="22"/>
          <w:szCs w:val="22"/>
        </w:rPr>
        <w:t xml:space="preserve">. His publications are displayed on the site </w:t>
      </w:r>
      <w:hyperlink r:id="rId6" w:history="1">
        <w:r w:rsidRPr="00386E41">
          <w:rPr>
            <w:rStyle w:val="-"/>
            <w:rFonts w:asciiTheme="minorHAnsi" w:hAnsiTheme="minorHAnsi"/>
            <w:sz w:val="22"/>
            <w:lang w:val="en-GB"/>
          </w:rPr>
          <w:t>http://scholar.google.gr/citations?hl=el&amp;user=rxan6QMAAAAJ&amp;view_op=list_works&amp;sortby=title&amp;cstart=20&amp;pagesize=20</w:t>
        </w:r>
      </w:hyperlink>
    </w:p>
    <w:p w:rsidR="00386E41" w:rsidRDefault="00386E41">
      <w:pPr>
        <w:rPr>
          <w:sz w:val="22"/>
          <w:szCs w:val="22"/>
          <w:lang w:val="en-GB"/>
        </w:rPr>
      </w:pPr>
      <w:r>
        <w:rPr>
          <w:sz w:val="22"/>
          <w:szCs w:val="22"/>
          <w:lang w:val="en-GB"/>
        </w:rPr>
        <w:br w:type="page"/>
      </w:r>
    </w:p>
    <w:p w:rsidR="00386E41" w:rsidRPr="00A0726F" w:rsidRDefault="00386E41" w:rsidP="00A0726F">
      <w:pPr>
        <w:jc w:val="center"/>
        <w:rPr>
          <w:b/>
          <w:sz w:val="22"/>
          <w:szCs w:val="22"/>
          <w:lang w:val="en-GB"/>
        </w:rPr>
      </w:pPr>
      <w:r w:rsidRPr="00A0726F">
        <w:rPr>
          <w:b/>
          <w:sz w:val="22"/>
          <w:szCs w:val="22"/>
          <w:lang w:val="en-GB"/>
        </w:rPr>
        <w:lastRenderedPageBreak/>
        <w:t xml:space="preserve">Publications of Dr. </w:t>
      </w:r>
      <w:proofErr w:type="spellStart"/>
      <w:r w:rsidRPr="00A0726F">
        <w:rPr>
          <w:b/>
          <w:sz w:val="22"/>
          <w:szCs w:val="22"/>
          <w:lang w:val="en-GB"/>
        </w:rPr>
        <w:t>Angelos</w:t>
      </w:r>
      <w:proofErr w:type="spellEnd"/>
      <w:r w:rsidRPr="00A0726F">
        <w:rPr>
          <w:b/>
          <w:sz w:val="22"/>
          <w:szCs w:val="22"/>
          <w:lang w:val="en-GB"/>
        </w:rPr>
        <w:t xml:space="preserve"> </w:t>
      </w:r>
      <w:proofErr w:type="spellStart"/>
      <w:r w:rsidRPr="00A0726F">
        <w:rPr>
          <w:b/>
          <w:sz w:val="22"/>
          <w:szCs w:val="22"/>
          <w:lang w:val="en-GB"/>
        </w:rPr>
        <w:t>Michalas</w:t>
      </w:r>
      <w:proofErr w:type="spellEnd"/>
    </w:p>
    <w:p w:rsidR="00386E41" w:rsidRDefault="00386E41" w:rsidP="00386E41">
      <w:pPr>
        <w:jc w:val="both"/>
        <w:rPr>
          <w:sz w:val="22"/>
          <w:szCs w:val="22"/>
          <w:u w:val="single"/>
          <w:lang w:val="en-GB"/>
        </w:rPr>
      </w:pPr>
    </w:p>
    <w:tbl>
      <w:tblPr>
        <w:tblW w:w="0" w:type="auto"/>
        <w:shd w:val="clear" w:color="auto" w:fill="C0C0C0"/>
        <w:tblLook w:val="0000"/>
      </w:tblPr>
      <w:tblGrid>
        <w:gridCol w:w="8529"/>
      </w:tblGrid>
      <w:tr w:rsidR="00A0726F" w:rsidRPr="00AD28F0" w:rsidTr="00BE2048">
        <w:tc>
          <w:tcPr>
            <w:tcW w:w="8529" w:type="dxa"/>
            <w:shd w:val="clear" w:color="auto" w:fill="C0C0C0"/>
          </w:tcPr>
          <w:p w:rsidR="00A0726F" w:rsidRPr="00A0726F" w:rsidRDefault="00A0726F" w:rsidP="00BE2048">
            <w:pPr>
              <w:pStyle w:val="3"/>
              <w:rPr>
                <w:rFonts w:ascii="Times New Roman" w:hAnsi="Times New Roman"/>
                <w:sz w:val="22"/>
                <w:u w:val="none"/>
                <w:lang w:val="en-US"/>
              </w:rPr>
            </w:pPr>
            <w:r>
              <w:rPr>
                <w:rFonts w:ascii="Times New Roman" w:hAnsi="Times New Roman"/>
                <w:sz w:val="22"/>
                <w:u w:val="none"/>
                <w:lang w:val="en-US"/>
              </w:rPr>
              <w:t>SCIENTIFIC JOURNALS</w:t>
            </w:r>
          </w:p>
        </w:tc>
      </w:tr>
    </w:tbl>
    <w:p w:rsidR="00A0726F" w:rsidRPr="00AD28F0" w:rsidRDefault="00A0726F" w:rsidP="00A0726F">
      <w:pPr>
        <w:rPr>
          <w:lang w:val="el-GR"/>
        </w:rPr>
      </w:pP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
        <w:gridCol w:w="8280"/>
      </w:tblGrid>
      <w:tr w:rsidR="00A0726F" w:rsidRPr="00AD28F0" w:rsidTr="00BE2048">
        <w:tc>
          <w:tcPr>
            <w:tcW w:w="365" w:type="dxa"/>
          </w:tcPr>
          <w:p w:rsidR="00A0726F" w:rsidRPr="00AD28F0" w:rsidRDefault="00A0726F" w:rsidP="00BE2048">
            <w:pPr>
              <w:jc w:val="both"/>
              <w:rPr>
                <w:sz w:val="22"/>
              </w:rPr>
            </w:pPr>
            <w:r w:rsidRPr="00AD28F0">
              <w:rPr>
                <w:color w:val="000000"/>
                <w:sz w:val="22"/>
              </w:rPr>
              <w:t>1.</w:t>
            </w:r>
          </w:p>
        </w:tc>
        <w:tc>
          <w:tcPr>
            <w:tcW w:w="8280" w:type="dxa"/>
            <w:vAlign w:val="center"/>
          </w:tcPr>
          <w:p w:rsidR="00A0726F" w:rsidRPr="00AD28F0" w:rsidRDefault="00A0726F" w:rsidP="00BE2048">
            <w:pPr>
              <w:jc w:val="both"/>
              <w:rPr>
                <w:sz w:val="22"/>
              </w:rPr>
            </w:pPr>
            <w:proofErr w:type="spellStart"/>
            <w:r w:rsidRPr="00AD28F0">
              <w:rPr>
                <w:sz w:val="22"/>
              </w:rPr>
              <w:t>A.Michalas</w:t>
            </w:r>
            <w:proofErr w:type="spellEnd"/>
            <w:r w:rsidRPr="00AD28F0">
              <w:rPr>
                <w:sz w:val="22"/>
              </w:rPr>
              <w:t xml:space="preserve">, V. </w:t>
            </w:r>
            <w:proofErr w:type="spellStart"/>
            <w:r w:rsidRPr="00AD28F0">
              <w:rPr>
                <w:sz w:val="22"/>
              </w:rPr>
              <w:t>Zoi</w:t>
            </w:r>
            <w:proofErr w:type="spellEnd"/>
            <w:r w:rsidRPr="00AD28F0">
              <w:rPr>
                <w:sz w:val="22"/>
              </w:rPr>
              <w:t xml:space="preserve">, N. </w:t>
            </w:r>
            <w:proofErr w:type="spellStart"/>
            <w:r w:rsidRPr="00AD28F0">
              <w:rPr>
                <w:sz w:val="22"/>
              </w:rPr>
              <w:t>Sotiropoulos</w:t>
            </w:r>
            <w:proofErr w:type="spellEnd"/>
            <w:r w:rsidRPr="00AD28F0">
              <w:rPr>
                <w:sz w:val="22"/>
              </w:rPr>
              <w:t xml:space="preserve">, N. </w:t>
            </w:r>
            <w:proofErr w:type="spellStart"/>
            <w:r w:rsidRPr="00AD28F0">
              <w:rPr>
                <w:sz w:val="22"/>
              </w:rPr>
              <w:t>Mitrou</w:t>
            </w:r>
            <w:proofErr w:type="spellEnd"/>
            <w:r w:rsidRPr="00AD28F0">
              <w:rPr>
                <w:sz w:val="22"/>
              </w:rPr>
              <w:t xml:space="preserve">, V. </w:t>
            </w:r>
            <w:proofErr w:type="spellStart"/>
            <w:r w:rsidRPr="00AD28F0">
              <w:rPr>
                <w:sz w:val="22"/>
              </w:rPr>
              <w:t>Loumos</w:t>
            </w:r>
            <w:proofErr w:type="spellEnd"/>
            <w:r w:rsidRPr="00AD28F0">
              <w:rPr>
                <w:sz w:val="22"/>
              </w:rPr>
              <w:t xml:space="preserve"> and E. </w:t>
            </w:r>
            <w:proofErr w:type="spellStart"/>
            <w:r w:rsidRPr="00AD28F0">
              <w:rPr>
                <w:sz w:val="22"/>
              </w:rPr>
              <w:t>Kayafas</w:t>
            </w:r>
            <w:proofErr w:type="spellEnd"/>
            <w:r w:rsidRPr="00AD28F0">
              <w:rPr>
                <w:sz w:val="22"/>
              </w:rPr>
              <w:t xml:space="preserve"> , "A Comparison of Multimedia Application </w:t>
            </w:r>
            <w:proofErr w:type="spellStart"/>
            <w:r w:rsidRPr="00AD28F0">
              <w:rPr>
                <w:sz w:val="22"/>
              </w:rPr>
              <w:t>Developpment</w:t>
            </w:r>
            <w:proofErr w:type="spellEnd"/>
            <w:r w:rsidRPr="00AD28F0">
              <w:rPr>
                <w:sz w:val="22"/>
              </w:rPr>
              <w:t xml:space="preserve"> Platforms towards the Object Web", Elsevier Computer Standards &amp; Interfaces: The International Journal on the Development and Application of Standards for Computers Data Communications and Interfaces, Vol. 22, 2000, pp. 13-26.</w:t>
            </w:r>
            <w:r w:rsidRPr="00AD28F0">
              <w:rPr>
                <w:b/>
                <w:sz w:val="22"/>
              </w:rPr>
              <w:t>(IJSCCI, 2000)</w:t>
            </w:r>
          </w:p>
          <w:p w:rsidR="00A0726F" w:rsidRPr="00AD28F0" w:rsidRDefault="00A0726F" w:rsidP="00BE2048">
            <w:pPr>
              <w:jc w:val="both"/>
              <w:rPr>
                <w:sz w:val="22"/>
              </w:rPr>
            </w:pPr>
          </w:p>
        </w:tc>
      </w:tr>
      <w:tr w:rsidR="00A0726F" w:rsidRPr="00AD28F0" w:rsidTr="00BE2048">
        <w:tc>
          <w:tcPr>
            <w:tcW w:w="365" w:type="dxa"/>
          </w:tcPr>
          <w:p w:rsidR="00A0726F" w:rsidRPr="00AD28F0" w:rsidRDefault="00A0726F" w:rsidP="00BE2048">
            <w:pPr>
              <w:jc w:val="both"/>
              <w:rPr>
                <w:sz w:val="22"/>
              </w:rPr>
            </w:pPr>
            <w:r w:rsidRPr="00AD28F0">
              <w:rPr>
                <w:color w:val="000000"/>
                <w:sz w:val="22"/>
              </w:rPr>
              <w:t>2.</w:t>
            </w:r>
          </w:p>
        </w:tc>
        <w:tc>
          <w:tcPr>
            <w:tcW w:w="8280" w:type="dxa"/>
            <w:vAlign w:val="center"/>
          </w:tcPr>
          <w:p w:rsidR="00A0726F" w:rsidRPr="00AD28F0" w:rsidRDefault="00A0726F" w:rsidP="00BE2048">
            <w:pPr>
              <w:jc w:val="both"/>
              <w:rPr>
                <w:sz w:val="22"/>
              </w:rPr>
            </w:pPr>
            <w:r w:rsidRPr="00AD28F0">
              <w:rPr>
                <w:sz w:val="22"/>
              </w:rPr>
              <w:t xml:space="preserve">A. </w:t>
            </w:r>
            <w:proofErr w:type="spellStart"/>
            <w:r w:rsidRPr="00AD28F0">
              <w:rPr>
                <w:sz w:val="22"/>
              </w:rPr>
              <w:t>Mihalas</w:t>
            </w:r>
            <w:proofErr w:type="spellEnd"/>
            <w:r w:rsidRPr="00AD28F0">
              <w:rPr>
                <w:sz w:val="22"/>
              </w:rPr>
              <w:t xml:space="preserve">, T. </w:t>
            </w:r>
            <w:proofErr w:type="spellStart"/>
            <w:r w:rsidRPr="00AD28F0">
              <w:rPr>
                <w:sz w:val="22"/>
              </w:rPr>
              <w:t>Kotsilieris</w:t>
            </w:r>
            <w:proofErr w:type="spellEnd"/>
            <w:r w:rsidRPr="00AD28F0">
              <w:rPr>
                <w:sz w:val="22"/>
              </w:rPr>
              <w:t xml:space="preserve">, </w:t>
            </w:r>
            <w:smartTag w:uri="urn:schemas-microsoft-com:office:smarttags" w:element="place">
              <w:r w:rsidRPr="00AD28F0">
                <w:rPr>
                  <w:sz w:val="22"/>
                </w:rPr>
                <w:t xml:space="preserve">S. </w:t>
              </w:r>
              <w:proofErr w:type="spellStart"/>
              <w:r w:rsidRPr="00AD28F0">
                <w:rPr>
                  <w:sz w:val="22"/>
                </w:rPr>
                <w:t>Kalogeropoulos</w:t>
              </w:r>
            </w:smartTag>
            <w:proofErr w:type="spellEnd"/>
            <w:r w:rsidRPr="00AD28F0">
              <w:rPr>
                <w:sz w:val="22"/>
              </w:rPr>
              <w:t xml:space="preserve">, </w:t>
            </w:r>
            <w:proofErr w:type="spellStart"/>
            <w:r w:rsidRPr="00AD28F0">
              <w:rPr>
                <w:sz w:val="22"/>
              </w:rPr>
              <w:t>V.Loumos</w:t>
            </w:r>
            <w:proofErr w:type="spellEnd"/>
            <w:r w:rsidRPr="00AD28F0">
              <w:rPr>
                <w:sz w:val="22"/>
              </w:rPr>
              <w:t xml:space="preserve">, </w:t>
            </w:r>
            <w:proofErr w:type="spellStart"/>
            <w:r w:rsidRPr="00AD28F0">
              <w:rPr>
                <w:sz w:val="22"/>
              </w:rPr>
              <w:t>E.Kayafas</w:t>
            </w:r>
            <w:proofErr w:type="spellEnd"/>
            <w:r w:rsidRPr="00AD28F0">
              <w:rPr>
                <w:sz w:val="22"/>
              </w:rPr>
              <w:t xml:space="preserve"> and V. </w:t>
            </w:r>
            <w:proofErr w:type="spellStart"/>
            <w:r w:rsidRPr="00AD28F0">
              <w:rPr>
                <w:sz w:val="22"/>
              </w:rPr>
              <w:t>Kollias</w:t>
            </w:r>
            <w:proofErr w:type="spellEnd"/>
            <w:r w:rsidRPr="00AD28F0">
              <w:rPr>
                <w:sz w:val="22"/>
              </w:rPr>
              <w:t>, “A reference model for conformance testing of T.120 multimedia conferencing protocols”, Elsevier Computer Communications, Vol. 24(3-4), 2001, pp. 334-343.</w:t>
            </w:r>
            <w:r w:rsidRPr="00AD28F0">
              <w:rPr>
                <w:b/>
                <w:sz w:val="22"/>
              </w:rPr>
              <w:t>(ECC 2001)</w:t>
            </w:r>
          </w:p>
          <w:p w:rsidR="00A0726F" w:rsidRPr="00AD28F0" w:rsidRDefault="00A0726F" w:rsidP="00BE2048">
            <w:pPr>
              <w:jc w:val="both"/>
              <w:rPr>
                <w:sz w:val="22"/>
              </w:rPr>
            </w:pPr>
          </w:p>
        </w:tc>
      </w:tr>
      <w:tr w:rsidR="00A0726F" w:rsidRPr="00AD28F0" w:rsidTr="00BE2048">
        <w:tc>
          <w:tcPr>
            <w:tcW w:w="365" w:type="dxa"/>
          </w:tcPr>
          <w:p w:rsidR="00A0726F" w:rsidRPr="00AD28F0" w:rsidRDefault="00A0726F" w:rsidP="00BE2048">
            <w:pPr>
              <w:jc w:val="both"/>
              <w:rPr>
                <w:sz w:val="22"/>
              </w:rPr>
            </w:pPr>
            <w:r w:rsidRPr="00AD28F0">
              <w:rPr>
                <w:color w:val="000000"/>
                <w:sz w:val="22"/>
              </w:rPr>
              <w:t>3.</w:t>
            </w:r>
          </w:p>
        </w:tc>
        <w:tc>
          <w:tcPr>
            <w:tcW w:w="8280" w:type="dxa"/>
            <w:vAlign w:val="center"/>
          </w:tcPr>
          <w:p w:rsidR="00A0726F" w:rsidRPr="00AD28F0" w:rsidRDefault="00A0726F" w:rsidP="00BE2048">
            <w:pPr>
              <w:jc w:val="both"/>
              <w:rPr>
                <w:sz w:val="22"/>
              </w:rPr>
            </w:pPr>
            <w:r w:rsidRPr="00AD28F0">
              <w:rPr>
                <w:sz w:val="22"/>
              </w:rPr>
              <w:t xml:space="preserve">T. </w:t>
            </w:r>
            <w:proofErr w:type="spellStart"/>
            <w:r w:rsidRPr="00AD28F0">
              <w:rPr>
                <w:sz w:val="22"/>
              </w:rPr>
              <w:t>Kotsilieris</w:t>
            </w:r>
            <w:proofErr w:type="spellEnd"/>
            <w:r w:rsidRPr="00AD28F0">
              <w:rPr>
                <w:sz w:val="22"/>
              </w:rPr>
              <w:t xml:space="preserve">, A. </w:t>
            </w:r>
            <w:proofErr w:type="spellStart"/>
            <w:r w:rsidRPr="00AD28F0">
              <w:rPr>
                <w:sz w:val="22"/>
              </w:rPr>
              <w:t>Michalas</w:t>
            </w:r>
            <w:proofErr w:type="spellEnd"/>
            <w:r w:rsidRPr="00AD28F0">
              <w:rPr>
                <w:sz w:val="22"/>
              </w:rPr>
              <w:t xml:space="preserve">, S. </w:t>
            </w:r>
            <w:proofErr w:type="spellStart"/>
            <w:r w:rsidRPr="00AD28F0">
              <w:rPr>
                <w:sz w:val="22"/>
              </w:rPr>
              <w:t>Kalogeropoulos</w:t>
            </w:r>
            <w:proofErr w:type="spellEnd"/>
            <w:r w:rsidRPr="00AD28F0">
              <w:rPr>
                <w:sz w:val="22"/>
              </w:rPr>
              <w:t xml:space="preserve">, G. </w:t>
            </w:r>
            <w:proofErr w:type="spellStart"/>
            <w:r w:rsidRPr="00AD28F0">
              <w:rPr>
                <w:sz w:val="22"/>
              </w:rPr>
              <w:t>Karetsos</w:t>
            </w:r>
            <w:proofErr w:type="spellEnd"/>
            <w:r w:rsidRPr="00AD28F0">
              <w:rPr>
                <w:sz w:val="22"/>
              </w:rPr>
              <w:t xml:space="preserve">, M. </w:t>
            </w:r>
            <w:proofErr w:type="spellStart"/>
            <w:r w:rsidRPr="00AD28F0">
              <w:rPr>
                <w:sz w:val="22"/>
              </w:rPr>
              <w:t>Sidi</w:t>
            </w:r>
            <w:proofErr w:type="spellEnd"/>
            <w:r w:rsidRPr="00AD28F0">
              <w:rPr>
                <w:sz w:val="22"/>
              </w:rPr>
              <w:t xml:space="preserve">, and V. </w:t>
            </w:r>
            <w:proofErr w:type="spellStart"/>
            <w:r w:rsidRPr="00AD28F0">
              <w:rPr>
                <w:sz w:val="22"/>
              </w:rPr>
              <w:t>Loumos</w:t>
            </w:r>
            <w:proofErr w:type="spellEnd"/>
            <w:r w:rsidRPr="00AD28F0">
              <w:rPr>
                <w:sz w:val="22"/>
              </w:rPr>
              <w:t xml:space="preserve">, “Performance optimization of Network Management Applications based on Mobile Agents”, </w:t>
            </w:r>
            <w:proofErr w:type="spellStart"/>
            <w:r w:rsidRPr="00AD28F0">
              <w:rPr>
                <w:sz w:val="22"/>
              </w:rPr>
              <w:t>Informatik</w:t>
            </w:r>
            <w:proofErr w:type="spellEnd"/>
            <w:r w:rsidRPr="00AD28F0">
              <w:rPr>
                <w:sz w:val="22"/>
              </w:rPr>
              <w:t xml:space="preserve"> Forum Journal Special Issue on Mobile Agent Technology, December 2002, pp.82-90, ISSN 1010-6111.</w:t>
            </w:r>
            <w:r w:rsidRPr="00AD28F0">
              <w:rPr>
                <w:b/>
                <w:sz w:val="22"/>
              </w:rPr>
              <w:t>(IFJ, 2002)</w:t>
            </w:r>
          </w:p>
          <w:p w:rsidR="00A0726F" w:rsidRPr="00AD28F0" w:rsidRDefault="00A0726F" w:rsidP="00BE2048">
            <w:pPr>
              <w:jc w:val="both"/>
              <w:rPr>
                <w:sz w:val="22"/>
              </w:rPr>
            </w:pPr>
          </w:p>
        </w:tc>
      </w:tr>
      <w:tr w:rsidR="00A0726F" w:rsidRPr="00AD28F0" w:rsidTr="00BE2048">
        <w:tc>
          <w:tcPr>
            <w:tcW w:w="365" w:type="dxa"/>
          </w:tcPr>
          <w:p w:rsidR="00A0726F" w:rsidRPr="00AD28F0" w:rsidRDefault="00A0726F" w:rsidP="00BE2048">
            <w:pPr>
              <w:jc w:val="both"/>
              <w:rPr>
                <w:sz w:val="22"/>
              </w:rPr>
            </w:pPr>
            <w:r w:rsidRPr="00AD28F0">
              <w:rPr>
                <w:color w:val="000000"/>
                <w:sz w:val="22"/>
              </w:rPr>
              <w:t>4.</w:t>
            </w:r>
          </w:p>
        </w:tc>
        <w:tc>
          <w:tcPr>
            <w:tcW w:w="8280" w:type="dxa"/>
            <w:vAlign w:val="center"/>
          </w:tcPr>
          <w:p w:rsidR="00A0726F" w:rsidRPr="00AD28F0" w:rsidRDefault="00A0726F" w:rsidP="00BE2048">
            <w:pPr>
              <w:jc w:val="both"/>
              <w:rPr>
                <w:sz w:val="22"/>
              </w:rPr>
            </w:pPr>
            <w:r w:rsidRPr="00AD28F0">
              <w:rPr>
                <w:sz w:val="22"/>
              </w:rPr>
              <w:t xml:space="preserve">T. </w:t>
            </w:r>
            <w:proofErr w:type="spellStart"/>
            <w:r w:rsidRPr="00AD28F0">
              <w:rPr>
                <w:sz w:val="22"/>
              </w:rPr>
              <w:t>Kotsilieris</w:t>
            </w:r>
            <w:proofErr w:type="spellEnd"/>
            <w:r w:rsidRPr="00AD28F0">
              <w:rPr>
                <w:sz w:val="22"/>
              </w:rPr>
              <w:t xml:space="preserve">, J. </w:t>
            </w:r>
            <w:proofErr w:type="spellStart"/>
            <w:r w:rsidRPr="00AD28F0">
              <w:rPr>
                <w:sz w:val="22"/>
              </w:rPr>
              <w:t>Anagnostopoulos</w:t>
            </w:r>
            <w:proofErr w:type="spellEnd"/>
            <w:r w:rsidRPr="00AD28F0">
              <w:rPr>
                <w:sz w:val="22"/>
              </w:rPr>
              <w:t xml:space="preserve">, S. </w:t>
            </w:r>
            <w:proofErr w:type="spellStart"/>
            <w:r w:rsidRPr="00AD28F0">
              <w:rPr>
                <w:sz w:val="22"/>
              </w:rPr>
              <w:t>Kalogeropoulos</w:t>
            </w:r>
            <w:proofErr w:type="spellEnd"/>
            <w:r w:rsidRPr="00AD28F0">
              <w:rPr>
                <w:sz w:val="22"/>
              </w:rPr>
              <w:t xml:space="preserve">, A. </w:t>
            </w:r>
            <w:proofErr w:type="spellStart"/>
            <w:r w:rsidRPr="00AD28F0">
              <w:rPr>
                <w:sz w:val="22"/>
              </w:rPr>
              <w:t>Michalas</w:t>
            </w:r>
            <w:proofErr w:type="spellEnd"/>
            <w:r w:rsidRPr="00AD28F0">
              <w:rPr>
                <w:sz w:val="22"/>
              </w:rPr>
              <w:t xml:space="preserve">, V. </w:t>
            </w:r>
            <w:proofErr w:type="spellStart"/>
            <w:r w:rsidRPr="00AD28F0">
              <w:rPr>
                <w:sz w:val="22"/>
              </w:rPr>
              <w:t>Loumos</w:t>
            </w:r>
            <w:proofErr w:type="spellEnd"/>
            <w:r w:rsidRPr="00AD28F0">
              <w:rPr>
                <w:sz w:val="22"/>
              </w:rPr>
              <w:t xml:space="preserve">, E. </w:t>
            </w:r>
            <w:proofErr w:type="spellStart"/>
            <w:r w:rsidRPr="00AD28F0">
              <w:rPr>
                <w:sz w:val="22"/>
              </w:rPr>
              <w:t>Kayafas</w:t>
            </w:r>
            <w:proofErr w:type="spellEnd"/>
            <w:r w:rsidRPr="00AD28F0">
              <w:rPr>
                <w:sz w:val="22"/>
              </w:rPr>
              <w:t xml:space="preserve">, “A Monitoring Information Base for Enhanced Collection of E-Commerce Statistical Indicators within an SNMP Framework”, </w:t>
            </w:r>
            <w:proofErr w:type="spellStart"/>
            <w:r w:rsidRPr="00AD28F0">
              <w:rPr>
                <w:sz w:val="22"/>
              </w:rPr>
              <w:t>Statistica</w:t>
            </w:r>
            <w:proofErr w:type="spellEnd"/>
            <w:r w:rsidRPr="00AD28F0">
              <w:rPr>
                <w:sz w:val="22"/>
              </w:rPr>
              <w:t xml:space="preserve"> </w:t>
            </w:r>
            <w:proofErr w:type="spellStart"/>
            <w:r w:rsidRPr="00AD28F0">
              <w:rPr>
                <w:sz w:val="22"/>
              </w:rPr>
              <w:t>Applicata</w:t>
            </w:r>
            <w:proofErr w:type="spellEnd"/>
            <w:r w:rsidRPr="00AD28F0">
              <w:rPr>
                <w:sz w:val="22"/>
              </w:rPr>
              <w:t xml:space="preserve"> - Italian Journal of Statistical Applications vol. 1, 2003, pp. 119-130.</w:t>
            </w:r>
            <w:r w:rsidRPr="00AD28F0">
              <w:rPr>
                <w:b/>
                <w:sz w:val="22"/>
              </w:rPr>
              <w:t>(SA, 2003)</w:t>
            </w:r>
          </w:p>
          <w:p w:rsidR="00A0726F" w:rsidRPr="00AD28F0" w:rsidRDefault="00A0726F" w:rsidP="00BE2048">
            <w:pPr>
              <w:jc w:val="both"/>
              <w:rPr>
                <w:sz w:val="22"/>
              </w:rPr>
            </w:pPr>
          </w:p>
        </w:tc>
      </w:tr>
      <w:tr w:rsidR="00A0726F" w:rsidRPr="00AD28F0" w:rsidTr="00BE2048">
        <w:tc>
          <w:tcPr>
            <w:tcW w:w="365" w:type="dxa"/>
          </w:tcPr>
          <w:p w:rsidR="00A0726F" w:rsidRPr="00AD28F0" w:rsidRDefault="00A0726F" w:rsidP="00BE2048">
            <w:pPr>
              <w:jc w:val="both"/>
              <w:rPr>
                <w:sz w:val="22"/>
              </w:rPr>
            </w:pPr>
            <w:r w:rsidRPr="00AD28F0">
              <w:rPr>
                <w:color w:val="000000"/>
                <w:sz w:val="22"/>
              </w:rPr>
              <w:t>5</w:t>
            </w:r>
          </w:p>
        </w:tc>
        <w:tc>
          <w:tcPr>
            <w:tcW w:w="8280" w:type="dxa"/>
            <w:vAlign w:val="center"/>
          </w:tcPr>
          <w:p w:rsidR="00A0726F" w:rsidRPr="00AD28F0" w:rsidRDefault="00A0726F" w:rsidP="00BE2048">
            <w:pPr>
              <w:rPr>
                <w:sz w:val="22"/>
              </w:rPr>
            </w:pPr>
            <w:r w:rsidRPr="00AD28F0">
              <w:rPr>
                <w:sz w:val="22"/>
              </w:rPr>
              <w:t xml:space="preserve">A. </w:t>
            </w:r>
            <w:proofErr w:type="spellStart"/>
            <w:r w:rsidRPr="00AD28F0">
              <w:rPr>
                <w:sz w:val="22"/>
              </w:rPr>
              <w:t>Michalas</w:t>
            </w:r>
            <w:proofErr w:type="spellEnd"/>
            <w:r w:rsidRPr="00AD28F0">
              <w:rPr>
                <w:sz w:val="22"/>
              </w:rPr>
              <w:t xml:space="preserve">, M. </w:t>
            </w:r>
            <w:proofErr w:type="spellStart"/>
            <w:r w:rsidRPr="00AD28F0">
              <w:rPr>
                <w:sz w:val="22"/>
              </w:rPr>
              <w:t>Louta</w:t>
            </w:r>
            <w:proofErr w:type="spellEnd"/>
            <w:r w:rsidRPr="00AD28F0">
              <w:rPr>
                <w:sz w:val="22"/>
              </w:rPr>
              <w:t xml:space="preserve">, P. </w:t>
            </w:r>
            <w:proofErr w:type="spellStart"/>
            <w:r w:rsidRPr="00AD28F0">
              <w:rPr>
                <w:sz w:val="22"/>
              </w:rPr>
              <w:t>Fafali</w:t>
            </w:r>
            <w:proofErr w:type="spellEnd"/>
            <w:r w:rsidRPr="00AD28F0">
              <w:rPr>
                <w:sz w:val="22"/>
              </w:rPr>
              <w:t xml:space="preserve">, G. </w:t>
            </w:r>
            <w:proofErr w:type="spellStart"/>
            <w:r w:rsidRPr="00AD28F0">
              <w:rPr>
                <w:sz w:val="22"/>
              </w:rPr>
              <w:t>Karetsos</w:t>
            </w:r>
            <w:proofErr w:type="spellEnd"/>
            <w:r w:rsidRPr="00AD28F0">
              <w:rPr>
                <w:sz w:val="22"/>
              </w:rPr>
              <w:t xml:space="preserve">, V. </w:t>
            </w:r>
            <w:proofErr w:type="spellStart"/>
            <w:r w:rsidRPr="00AD28F0">
              <w:rPr>
                <w:sz w:val="22"/>
              </w:rPr>
              <w:t>Loumos</w:t>
            </w:r>
            <w:proofErr w:type="spellEnd"/>
            <w:r w:rsidRPr="00AD28F0">
              <w:rPr>
                <w:sz w:val="22"/>
              </w:rPr>
              <w:t xml:space="preserve">, “Proportional Delay Differentiation Provision by Bandwidth Adaptation of Class Based Queue Scheduling”,  International Journal of Communication Systems, Wiley </w:t>
            </w:r>
            <w:proofErr w:type="spellStart"/>
            <w:r w:rsidRPr="00AD28F0">
              <w:rPr>
                <w:sz w:val="22"/>
              </w:rPr>
              <w:t>InterScience</w:t>
            </w:r>
            <w:proofErr w:type="spellEnd"/>
            <w:r w:rsidRPr="00AD28F0">
              <w:rPr>
                <w:sz w:val="22"/>
              </w:rPr>
              <w:t>, Vol. 17, Issue 7, July 2004, pp. 743-761.</w:t>
            </w:r>
            <w:r w:rsidRPr="00AD28F0">
              <w:rPr>
                <w:b/>
                <w:sz w:val="22"/>
              </w:rPr>
              <w:t>(IJCS, 2004)</w:t>
            </w:r>
          </w:p>
          <w:p w:rsidR="00A0726F" w:rsidRPr="00AD28F0" w:rsidRDefault="00A0726F" w:rsidP="00BE2048">
            <w:pPr>
              <w:jc w:val="both"/>
              <w:rPr>
                <w:sz w:val="22"/>
              </w:rPr>
            </w:pPr>
          </w:p>
        </w:tc>
      </w:tr>
      <w:tr w:rsidR="00A0726F" w:rsidRPr="00AD28F0" w:rsidTr="00BE2048">
        <w:tc>
          <w:tcPr>
            <w:tcW w:w="365" w:type="dxa"/>
          </w:tcPr>
          <w:p w:rsidR="00A0726F" w:rsidRPr="00AD28F0" w:rsidRDefault="00A0726F" w:rsidP="00BE2048">
            <w:pPr>
              <w:jc w:val="both"/>
              <w:rPr>
                <w:color w:val="000000"/>
                <w:sz w:val="22"/>
              </w:rPr>
            </w:pPr>
            <w:r w:rsidRPr="00AD28F0">
              <w:rPr>
                <w:color w:val="000000"/>
                <w:sz w:val="22"/>
              </w:rPr>
              <w:t>6.</w:t>
            </w:r>
          </w:p>
        </w:tc>
        <w:tc>
          <w:tcPr>
            <w:tcW w:w="8280" w:type="dxa"/>
            <w:vAlign w:val="center"/>
          </w:tcPr>
          <w:p w:rsidR="00A0726F" w:rsidRPr="00AD28F0" w:rsidRDefault="00A0726F" w:rsidP="00BE2048">
            <w:pPr>
              <w:jc w:val="both"/>
              <w:rPr>
                <w:b/>
                <w:sz w:val="22"/>
              </w:rPr>
            </w:pPr>
            <w:r w:rsidRPr="00AD28F0">
              <w:rPr>
                <w:sz w:val="22"/>
              </w:rPr>
              <w:t xml:space="preserve">M. </w:t>
            </w:r>
            <w:proofErr w:type="spellStart"/>
            <w:r w:rsidRPr="00AD28F0">
              <w:rPr>
                <w:sz w:val="22"/>
              </w:rPr>
              <w:t>Louta</w:t>
            </w:r>
            <w:proofErr w:type="spellEnd"/>
            <w:r w:rsidRPr="00AD28F0">
              <w:rPr>
                <w:sz w:val="22"/>
              </w:rPr>
              <w:t xml:space="preserve">, A. </w:t>
            </w:r>
            <w:proofErr w:type="spellStart"/>
            <w:r w:rsidRPr="00AD28F0">
              <w:rPr>
                <w:sz w:val="22"/>
              </w:rPr>
              <w:t>Michalas</w:t>
            </w:r>
            <w:proofErr w:type="spellEnd"/>
            <w:r w:rsidRPr="00AD28F0">
              <w:rPr>
                <w:sz w:val="22"/>
              </w:rPr>
              <w:t xml:space="preserve">, “Quality of Service Management in IP networks through Dynamic Service Rate Reconfiguration” Journal of Internet Technology, Vol. 7, Issue 1, January 2006, pp. 45-58. </w:t>
            </w:r>
            <w:r w:rsidRPr="00AD28F0">
              <w:rPr>
                <w:b/>
                <w:sz w:val="22"/>
              </w:rPr>
              <w:t>(JIT, 2006)</w:t>
            </w:r>
          </w:p>
          <w:p w:rsidR="00A0726F" w:rsidRPr="00AD28F0" w:rsidRDefault="00A0726F" w:rsidP="00BE2048">
            <w:pPr>
              <w:jc w:val="both"/>
              <w:rPr>
                <w:sz w:val="22"/>
              </w:rPr>
            </w:pPr>
          </w:p>
        </w:tc>
      </w:tr>
      <w:tr w:rsidR="00A0726F" w:rsidRPr="00AD28F0" w:rsidTr="00BE2048">
        <w:tc>
          <w:tcPr>
            <w:tcW w:w="365" w:type="dxa"/>
          </w:tcPr>
          <w:p w:rsidR="00A0726F" w:rsidRPr="00AD28F0" w:rsidRDefault="00A0726F" w:rsidP="00BE2048">
            <w:pPr>
              <w:jc w:val="both"/>
              <w:rPr>
                <w:color w:val="000000"/>
                <w:sz w:val="22"/>
              </w:rPr>
            </w:pPr>
            <w:r>
              <w:rPr>
                <w:color w:val="000000"/>
                <w:sz w:val="22"/>
                <w:lang w:val="el-GR"/>
              </w:rPr>
              <w:t>7</w:t>
            </w:r>
            <w:r w:rsidRPr="00AD28F0">
              <w:rPr>
                <w:color w:val="000000"/>
                <w:sz w:val="22"/>
              </w:rPr>
              <w:t>.</w:t>
            </w:r>
          </w:p>
        </w:tc>
        <w:tc>
          <w:tcPr>
            <w:tcW w:w="8280" w:type="dxa"/>
            <w:vAlign w:val="center"/>
          </w:tcPr>
          <w:p w:rsidR="00A0726F" w:rsidRPr="00AD28F0" w:rsidRDefault="00A0726F" w:rsidP="00BE2048">
            <w:pPr>
              <w:jc w:val="both"/>
              <w:rPr>
                <w:sz w:val="22"/>
              </w:rPr>
            </w:pPr>
            <w:proofErr w:type="spellStart"/>
            <w:r w:rsidRPr="00AD28F0">
              <w:rPr>
                <w:sz w:val="22"/>
              </w:rPr>
              <w:t>Malamati</w:t>
            </w:r>
            <w:proofErr w:type="spellEnd"/>
            <w:r w:rsidRPr="00AD28F0">
              <w:rPr>
                <w:sz w:val="22"/>
              </w:rPr>
              <w:t xml:space="preserve"> </w:t>
            </w:r>
            <w:proofErr w:type="spellStart"/>
            <w:r w:rsidRPr="00AD28F0">
              <w:rPr>
                <w:sz w:val="22"/>
              </w:rPr>
              <w:t>Louta</w:t>
            </w:r>
            <w:proofErr w:type="spellEnd"/>
            <w:r w:rsidRPr="00AD28F0">
              <w:rPr>
                <w:sz w:val="22"/>
              </w:rPr>
              <w:t xml:space="preserve">, </w:t>
            </w:r>
            <w:proofErr w:type="spellStart"/>
            <w:r w:rsidRPr="00AD28F0">
              <w:rPr>
                <w:sz w:val="22"/>
              </w:rPr>
              <w:t>Angelos</w:t>
            </w:r>
            <w:proofErr w:type="spellEnd"/>
            <w:r w:rsidRPr="00AD28F0">
              <w:rPr>
                <w:sz w:val="22"/>
              </w:rPr>
              <w:t xml:space="preserve"> </w:t>
            </w:r>
            <w:proofErr w:type="spellStart"/>
            <w:r w:rsidRPr="00AD28F0">
              <w:rPr>
                <w:sz w:val="22"/>
              </w:rPr>
              <w:t>Michalas</w:t>
            </w:r>
            <w:proofErr w:type="spellEnd"/>
            <w:r w:rsidRPr="00AD28F0">
              <w:rPr>
                <w:sz w:val="22"/>
              </w:rPr>
              <w:t xml:space="preserve">, “Efficient Service Provisioning through Dynamic Service Task Assignment in a Multi-Domain Distributed Computing Environment”, International Journal of Internet Protocol Technology, Vol. 3, No 3, 2008, pp. 182-193. </w:t>
            </w:r>
            <w:r w:rsidRPr="00AD28F0">
              <w:rPr>
                <w:b/>
                <w:sz w:val="22"/>
              </w:rPr>
              <w:t>(IJIPT, 2008)</w:t>
            </w:r>
          </w:p>
          <w:p w:rsidR="00A0726F" w:rsidRPr="00AD28F0" w:rsidRDefault="00A0726F" w:rsidP="00BE2048">
            <w:pPr>
              <w:jc w:val="both"/>
              <w:rPr>
                <w:sz w:val="22"/>
              </w:rPr>
            </w:pPr>
          </w:p>
        </w:tc>
      </w:tr>
      <w:tr w:rsidR="00A0726F" w:rsidRPr="00B577DE" w:rsidTr="00BE2048">
        <w:tc>
          <w:tcPr>
            <w:tcW w:w="365" w:type="dxa"/>
          </w:tcPr>
          <w:p w:rsidR="00A0726F" w:rsidRPr="00B577DE" w:rsidRDefault="00A0726F" w:rsidP="00BE2048">
            <w:pPr>
              <w:jc w:val="both"/>
              <w:rPr>
                <w:color w:val="000000"/>
                <w:sz w:val="22"/>
              </w:rPr>
            </w:pPr>
            <w:r w:rsidRPr="00B577DE">
              <w:rPr>
                <w:color w:val="000000"/>
                <w:sz w:val="22"/>
                <w:lang w:val="el-GR"/>
              </w:rPr>
              <w:t>8</w:t>
            </w:r>
            <w:r w:rsidRPr="00B577DE">
              <w:rPr>
                <w:color w:val="000000"/>
                <w:sz w:val="22"/>
              </w:rPr>
              <w:t>.</w:t>
            </w:r>
          </w:p>
        </w:tc>
        <w:tc>
          <w:tcPr>
            <w:tcW w:w="8280" w:type="dxa"/>
            <w:vAlign w:val="center"/>
          </w:tcPr>
          <w:p w:rsidR="00A0726F" w:rsidRPr="00B577DE" w:rsidRDefault="00A0726F" w:rsidP="00BE2048">
            <w:pPr>
              <w:jc w:val="both"/>
              <w:rPr>
                <w:sz w:val="22"/>
              </w:rPr>
            </w:pPr>
            <w:proofErr w:type="spellStart"/>
            <w:r w:rsidRPr="00B577DE">
              <w:rPr>
                <w:sz w:val="22"/>
              </w:rPr>
              <w:t>Malamati</w:t>
            </w:r>
            <w:proofErr w:type="spellEnd"/>
            <w:r w:rsidRPr="00B577DE">
              <w:rPr>
                <w:sz w:val="22"/>
              </w:rPr>
              <w:t xml:space="preserve"> </w:t>
            </w:r>
            <w:proofErr w:type="spellStart"/>
            <w:r w:rsidRPr="00B577DE">
              <w:rPr>
                <w:sz w:val="22"/>
              </w:rPr>
              <w:t>Louta</w:t>
            </w:r>
            <w:proofErr w:type="spellEnd"/>
            <w:r w:rsidRPr="00B577DE">
              <w:rPr>
                <w:sz w:val="22"/>
              </w:rPr>
              <w:t xml:space="preserve">, </w:t>
            </w:r>
            <w:proofErr w:type="spellStart"/>
            <w:r w:rsidRPr="00B577DE">
              <w:rPr>
                <w:sz w:val="22"/>
              </w:rPr>
              <w:t>Angelos</w:t>
            </w:r>
            <w:proofErr w:type="spellEnd"/>
            <w:r w:rsidRPr="00B577DE">
              <w:rPr>
                <w:sz w:val="22"/>
              </w:rPr>
              <w:t xml:space="preserve"> </w:t>
            </w:r>
            <w:proofErr w:type="spellStart"/>
            <w:r w:rsidRPr="00B577DE">
              <w:rPr>
                <w:sz w:val="22"/>
              </w:rPr>
              <w:t>Michalas</w:t>
            </w:r>
            <w:proofErr w:type="spellEnd"/>
            <w:r w:rsidRPr="00B577DE">
              <w:rPr>
                <w:sz w:val="22"/>
              </w:rPr>
              <w:t xml:space="preserve">, </w:t>
            </w:r>
            <w:proofErr w:type="spellStart"/>
            <w:r w:rsidRPr="00B577DE">
              <w:rPr>
                <w:sz w:val="22"/>
              </w:rPr>
              <w:t>Ioannis</w:t>
            </w:r>
            <w:proofErr w:type="spellEnd"/>
            <w:r w:rsidRPr="00B577DE">
              <w:rPr>
                <w:sz w:val="22"/>
              </w:rPr>
              <w:t xml:space="preserve"> </w:t>
            </w:r>
            <w:proofErr w:type="spellStart"/>
            <w:r w:rsidRPr="00B577DE">
              <w:rPr>
                <w:sz w:val="22"/>
              </w:rPr>
              <w:t>Anagnostopoulos</w:t>
            </w:r>
            <w:proofErr w:type="spellEnd"/>
            <w:r w:rsidRPr="00B577DE">
              <w:rPr>
                <w:sz w:val="22"/>
              </w:rPr>
              <w:t xml:space="preserve">, </w:t>
            </w:r>
            <w:proofErr w:type="spellStart"/>
            <w:r w:rsidRPr="00B577DE">
              <w:rPr>
                <w:sz w:val="22"/>
              </w:rPr>
              <w:t>Dimitrios</w:t>
            </w:r>
            <w:proofErr w:type="spellEnd"/>
            <w:r w:rsidRPr="00B577DE">
              <w:rPr>
                <w:sz w:val="22"/>
              </w:rPr>
              <w:t xml:space="preserve"> </w:t>
            </w:r>
            <w:proofErr w:type="spellStart"/>
            <w:r w:rsidRPr="00B577DE">
              <w:rPr>
                <w:sz w:val="22"/>
              </w:rPr>
              <w:t>Vergados</w:t>
            </w:r>
            <w:proofErr w:type="spellEnd"/>
            <w:r w:rsidRPr="00B577DE">
              <w:rPr>
                <w:sz w:val="22"/>
              </w:rPr>
              <w:t xml:space="preserve">, “Trust Management Framework for Intelligent Agent Negotiations in Ubiquitous Computing Environments”, Telecommunication Systems Journal (Springer), Vol. 41, Issue 2, 2009, pp. 141-157. </w:t>
            </w:r>
            <w:r w:rsidRPr="00B577DE">
              <w:rPr>
                <w:b/>
                <w:sz w:val="22"/>
              </w:rPr>
              <w:t>(TSJ, 2009)</w:t>
            </w:r>
          </w:p>
          <w:p w:rsidR="00A0726F" w:rsidRPr="00B577DE" w:rsidRDefault="00A0726F" w:rsidP="00BE2048">
            <w:pPr>
              <w:jc w:val="both"/>
              <w:rPr>
                <w:sz w:val="22"/>
              </w:rPr>
            </w:pPr>
          </w:p>
        </w:tc>
      </w:tr>
      <w:tr w:rsidR="00A0726F" w:rsidRPr="00B577DE" w:rsidTr="00BE2048">
        <w:tc>
          <w:tcPr>
            <w:tcW w:w="365" w:type="dxa"/>
          </w:tcPr>
          <w:p w:rsidR="00A0726F" w:rsidRPr="00B577DE" w:rsidRDefault="00A0726F" w:rsidP="00BE2048">
            <w:pPr>
              <w:jc w:val="both"/>
              <w:rPr>
                <w:color w:val="000000"/>
                <w:sz w:val="22"/>
                <w:lang w:val="el-GR"/>
              </w:rPr>
            </w:pPr>
            <w:r w:rsidRPr="00B577DE">
              <w:rPr>
                <w:color w:val="000000"/>
                <w:sz w:val="22"/>
              </w:rPr>
              <w:t>9</w:t>
            </w:r>
          </w:p>
        </w:tc>
        <w:tc>
          <w:tcPr>
            <w:tcW w:w="8280" w:type="dxa"/>
            <w:vAlign w:val="center"/>
          </w:tcPr>
          <w:p w:rsidR="00A0726F" w:rsidRPr="00B577DE" w:rsidRDefault="00A0726F" w:rsidP="00BE2048">
            <w:pPr>
              <w:jc w:val="both"/>
              <w:rPr>
                <w:sz w:val="22"/>
              </w:rPr>
            </w:pPr>
            <w:proofErr w:type="spellStart"/>
            <w:r w:rsidRPr="00B577DE">
              <w:rPr>
                <w:sz w:val="22"/>
              </w:rPr>
              <w:t>Malamati</w:t>
            </w:r>
            <w:proofErr w:type="spellEnd"/>
            <w:r w:rsidRPr="00B577DE">
              <w:rPr>
                <w:sz w:val="22"/>
              </w:rPr>
              <w:t xml:space="preserve"> </w:t>
            </w:r>
            <w:proofErr w:type="spellStart"/>
            <w:r w:rsidRPr="00B577DE">
              <w:rPr>
                <w:sz w:val="22"/>
              </w:rPr>
              <w:t>Louta</w:t>
            </w:r>
            <w:proofErr w:type="spellEnd"/>
            <w:r w:rsidRPr="00B577DE">
              <w:rPr>
                <w:sz w:val="22"/>
              </w:rPr>
              <w:t xml:space="preserve">, </w:t>
            </w:r>
            <w:proofErr w:type="spellStart"/>
            <w:r w:rsidRPr="00B577DE">
              <w:rPr>
                <w:sz w:val="22"/>
              </w:rPr>
              <w:t>Ioannis</w:t>
            </w:r>
            <w:proofErr w:type="spellEnd"/>
            <w:r w:rsidRPr="00B577DE">
              <w:rPr>
                <w:sz w:val="22"/>
              </w:rPr>
              <w:t xml:space="preserve"> </w:t>
            </w:r>
            <w:proofErr w:type="spellStart"/>
            <w:r w:rsidRPr="00B577DE">
              <w:rPr>
                <w:sz w:val="22"/>
              </w:rPr>
              <w:t>Anagnostopoulos</w:t>
            </w:r>
            <w:proofErr w:type="spellEnd"/>
            <w:r w:rsidRPr="00B577DE">
              <w:rPr>
                <w:sz w:val="22"/>
              </w:rPr>
              <w:t xml:space="preserve">, </w:t>
            </w:r>
            <w:proofErr w:type="spellStart"/>
            <w:r w:rsidRPr="00B577DE">
              <w:rPr>
                <w:sz w:val="22"/>
              </w:rPr>
              <w:t>Ilias</w:t>
            </w:r>
            <w:proofErr w:type="spellEnd"/>
            <w:r w:rsidRPr="00B577DE">
              <w:rPr>
                <w:sz w:val="22"/>
              </w:rPr>
              <w:t xml:space="preserve"> </w:t>
            </w:r>
            <w:proofErr w:type="spellStart"/>
            <w:r w:rsidRPr="00B577DE">
              <w:rPr>
                <w:sz w:val="22"/>
              </w:rPr>
              <w:t>Maglogiannis</w:t>
            </w:r>
            <w:proofErr w:type="spellEnd"/>
            <w:r w:rsidRPr="00B577DE">
              <w:rPr>
                <w:sz w:val="22"/>
              </w:rPr>
              <w:t xml:space="preserve">, </w:t>
            </w:r>
            <w:proofErr w:type="spellStart"/>
            <w:r w:rsidRPr="00B577DE">
              <w:rPr>
                <w:sz w:val="22"/>
              </w:rPr>
              <w:t>Angelos</w:t>
            </w:r>
            <w:proofErr w:type="spellEnd"/>
            <w:r w:rsidRPr="00B577DE">
              <w:rPr>
                <w:sz w:val="22"/>
              </w:rPr>
              <w:t xml:space="preserve"> </w:t>
            </w:r>
            <w:proofErr w:type="spellStart"/>
            <w:r w:rsidRPr="00B577DE">
              <w:rPr>
                <w:sz w:val="22"/>
              </w:rPr>
              <w:t>Michalas</w:t>
            </w:r>
            <w:proofErr w:type="spellEnd"/>
            <w:r w:rsidRPr="00B577DE">
              <w:rPr>
                <w:sz w:val="22"/>
              </w:rPr>
              <w:t>, “Towards a Collaborative Ranking Mechanism for Efficient and Personalized Internet Search Service Provisioning”, Journal of Computational Methods in Sciences and Engineering, IOS Press, DOI: 10.3233/JCM-2011-0368, Volume 11, Number 3 / 2011, pp. 109-124. (</w:t>
            </w:r>
            <w:r w:rsidRPr="00B577DE">
              <w:rPr>
                <w:b/>
                <w:sz w:val="22"/>
              </w:rPr>
              <w:t>JCM, 2011</w:t>
            </w:r>
            <w:r w:rsidRPr="00B577DE">
              <w:rPr>
                <w:sz w:val="22"/>
              </w:rPr>
              <w:t>)</w:t>
            </w:r>
          </w:p>
        </w:tc>
      </w:tr>
      <w:tr w:rsidR="00A0726F" w:rsidRPr="00B577DE" w:rsidTr="00BE2048">
        <w:tc>
          <w:tcPr>
            <w:tcW w:w="365" w:type="dxa"/>
          </w:tcPr>
          <w:p w:rsidR="00A0726F" w:rsidRPr="00B577DE" w:rsidRDefault="00A0726F" w:rsidP="00BE2048">
            <w:pPr>
              <w:jc w:val="both"/>
              <w:rPr>
                <w:color w:val="000000"/>
                <w:sz w:val="22"/>
                <w:lang w:val="el-GR"/>
              </w:rPr>
            </w:pPr>
            <w:r w:rsidRPr="00B577DE">
              <w:rPr>
                <w:color w:val="000000"/>
                <w:sz w:val="22"/>
              </w:rPr>
              <w:t>10</w:t>
            </w:r>
          </w:p>
        </w:tc>
        <w:tc>
          <w:tcPr>
            <w:tcW w:w="8280" w:type="dxa"/>
            <w:vAlign w:val="center"/>
          </w:tcPr>
          <w:p w:rsidR="00A0726F" w:rsidRPr="00B577DE" w:rsidRDefault="00A0726F" w:rsidP="00BE2048">
            <w:pPr>
              <w:jc w:val="both"/>
              <w:rPr>
                <w:sz w:val="22"/>
              </w:rPr>
            </w:pPr>
            <w:proofErr w:type="spellStart"/>
            <w:r w:rsidRPr="00B577DE">
              <w:rPr>
                <w:sz w:val="22"/>
              </w:rPr>
              <w:t>Kraounakis</w:t>
            </w:r>
            <w:proofErr w:type="spellEnd"/>
            <w:r w:rsidRPr="00B577DE">
              <w:rPr>
                <w:sz w:val="22"/>
              </w:rPr>
              <w:t xml:space="preserve"> S., </w:t>
            </w:r>
            <w:proofErr w:type="spellStart"/>
            <w:r w:rsidRPr="00B577DE">
              <w:rPr>
                <w:sz w:val="22"/>
              </w:rPr>
              <w:t>Demetropoulos</w:t>
            </w:r>
            <w:proofErr w:type="spellEnd"/>
            <w:r w:rsidRPr="00B577DE">
              <w:rPr>
                <w:sz w:val="22"/>
              </w:rPr>
              <w:t xml:space="preserve"> I.N., </w:t>
            </w:r>
            <w:proofErr w:type="spellStart"/>
            <w:r w:rsidRPr="00B577DE">
              <w:rPr>
                <w:sz w:val="22"/>
              </w:rPr>
              <w:t>Michalas</w:t>
            </w:r>
            <w:proofErr w:type="spellEnd"/>
            <w:r w:rsidRPr="00B577DE">
              <w:rPr>
                <w:sz w:val="22"/>
              </w:rPr>
              <w:t xml:space="preserve"> A., </w:t>
            </w:r>
            <w:proofErr w:type="spellStart"/>
            <w:r w:rsidRPr="00B577DE">
              <w:rPr>
                <w:sz w:val="22"/>
              </w:rPr>
              <w:t>Obaidat</w:t>
            </w:r>
            <w:proofErr w:type="spellEnd"/>
            <w:r w:rsidRPr="00B577DE">
              <w:rPr>
                <w:sz w:val="22"/>
              </w:rPr>
              <w:t xml:space="preserve"> </w:t>
            </w:r>
            <w:proofErr w:type="spellStart"/>
            <w:r w:rsidRPr="00B577DE">
              <w:rPr>
                <w:sz w:val="22"/>
              </w:rPr>
              <w:t>M.S.,Sarigiannidis</w:t>
            </w:r>
            <w:proofErr w:type="spellEnd"/>
            <w:r w:rsidRPr="00B577DE">
              <w:rPr>
                <w:sz w:val="22"/>
              </w:rPr>
              <w:t xml:space="preserve"> P.G., </w:t>
            </w:r>
            <w:proofErr w:type="spellStart"/>
            <w:r w:rsidRPr="00B577DE">
              <w:rPr>
                <w:sz w:val="22"/>
              </w:rPr>
              <w:t>Louta</w:t>
            </w:r>
            <w:proofErr w:type="spellEnd"/>
            <w:r w:rsidRPr="00B577DE">
              <w:rPr>
                <w:sz w:val="22"/>
              </w:rPr>
              <w:t xml:space="preserve"> M.D., "A Robust Reputation-Based Computational Model for Trust Establishment in Pervasive Systems" IEEE Systems Journal, Volume 9, Issue 3, 2014, pp.878 - 891. (</w:t>
            </w:r>
            <w:r w:rsidRPr="00B577DE">
              <w:rPr>
                <w:b/>
                <w:sz w:val="22"/>
              </w:rPr>
              <w:t>IEEE-</w:t>
            </w:r>
            <w:r w:rsidRPr="00B577DE">
              <w:rPr>
                <w:b/>
                <w:sz w:val="22"/>
              </w:rPr>
              <w:lastRenderedPageBreak/>
              <w:t>SYSJ 2014</w:t>
            </w:r>
            <w:r w:rsidRPr="00B577DE">
              <w:rPr>
                <w:sz w:val="22"/>
              </w:rPr>
              <w:t>)</w:t>
            </w:r>
          </w:p>
        </w:tc>
      </w:tr>
      <w:tr w:rsidR="00A0726F" w:rsidRPr="00AD28F0" w:rsidTr="00BE2048">
        <w:tc>
          <w:tcPr>
            <w:tcW w:w="365" w:type="dxa"/>
          </w:tcPr>
          <w:p w:rsidR="00A0726F" w:rsidRPr="00B577DE" w:rsidRDefault="00A0726F" w:rsidP="00BE2048">
            <w:pPr>
              <w:jc w:val="both"/>
              <w:rPr>
                <w:color w:val="000000"/>
                <w:sz w:val="22"/>
              </w:rPr>
            </w:pPr>
            <w:r w:rsidRPr="00B577DE">
              <w:rPr>
                <w:color w:val="000000"/>
                <w:sz w:val="22"/>
              </w:rPr>
              <w:lastRenderedPageBreak/>
              <w:t>11</w:t>
            </w:r>
          </w:p>
        </w:tc>
        <w:tc>
          <w:tcPr>
            <w:tcW w:w="8280" w:type="dxa"/>
            <w:vAlign w:val="center"/>
          </w:tcPr>
          <w:p w:rsidR="00A0726F" w:rsidRPr="006E5B80" w:rsidRDefault="00A0726F" w:rsidP="00BE2048">
            <w:pPr>
              <w:jc w:val="both"/>
              <w:rPr>
                <w:sz w:val="22"/>
              </w:rPr>
            </w:pPr>
            <w:proofErr w:type="spellStart"/>
            <w:r w:rsidRPr="00B577DE">
              <w:rPr>
                <w:sz w:val="22"/>
              </w:rPr>
              <w:t>Emmanouil</w:t>
            </w:r>
            <w:proofErr w:type="spellEnd"/>
            <w:r w:rsidRPr="00B577DE">
              <w:rPr>
                <w:sz w:val="22"/>
              </w:rPr>
              <w:t xml:space="preserve"> </w:t>
            </w:r>
            <w:proofErr w:type="spellStart"/>
            <w:r w:rsidRPr="00B577DE">
              <w:rPr>
                <w:sz w:val="22"/>
              </w:rPr>
              <w:t>Skondras</w:t>
            </w:r>
            <w:proofErr w:type="spellEnd"/>
            <w:r w:rsidRPr="00B577DE">
              <w:rPr>
                <w:sz w:val="22"/>
              </w:rPr>
              <w:t xml:space="preserve">, </w:t>
            </w:r>
            <w:proofErr w:type="spellStart"/>
            <w:r w:rsidRPr="00B577DE">
              <w:rPr>
                <w:sz w:val="22"/>
              </w:rPr>
              <w:t>Aggeliki</w:t>
            </w:r>
            <w:proofErr w:type="spellEnd"/>
            <w:r w:rsidRPr="00B577DE">
              <w:rPr>
                <w:sz w:val="22"/>
              </w:rPr>
              <w:t xml:space="preserve"> </w:t>
            </w:r>
            <w:proofErr w:type="spellStart"/>
            <w:r w:rsidRPr="00B577DE">
              <w:rPr>
                <w:sz w:val="22"/>
              </w:rPr>
              <w:t>Sgora</w:t>
            </w:r>
            <w:proofErr w:type="spellEnd"/>
            <w:r w:rsidRPr="00B577DE">
              <w:rPr>
                <w:sz w:val="22"/>
              </w:rPr>
              <w:t xml:space="preserve">, </w:t>
            </w:r>
            <w:proofErr w:type="spellStart"/>
            <w:r w:rsidRPr="00B577DE">
              <w:rPr>
                <w:sz w:val="22"/>
              </w:rPr>
              <w:t>Angelos</w:t>
            </w:r>
            <w:proofErr w:type="spellEnd"/>
            <w:r w:rsidRPr="00B577DE">
              <w:rPr>
                <w:sz w:val="22"/>
              </w:rPr>
              <w:t xml:space="preserve"> </w:t>
            </w:r>
            <w:proofErr w:type="spellStart"/>
            <w:r w:rsidRPr="00B577DE">
              <w:rPr>
                <w:sz w:val="22"/>
              </w:rPr>
              <w:t>Michalas</w:t>
            </w:r>
            <w:proofErr w:type="spellEnd"/>
            <w:r w:rsidRPr="00B577DE">
              <w:rPr>
                <w:sz w:val="22"/>
              </w:rPr>
              <w:t xml:space="preserve">, </w:t>
            </w:r>
            <w:proofErr w:type="spellStart"/>
            <w:r w:rsidRPr="00B577DE">
              <w:rPr>
                <w:sz w:val="22"/>
              </w:rPr>
              <w:t>Dimitrios</w:t>
            </w:r>
            <w:proofErr w:type="spellEnd"/>
            <w:r w:rsidRPr="00B577DE">
              <w:rPr>
                <w:sz w:val="22"/>
              </w:rPr>
              <w:t xml:space="preserve"> D. </w:t>
            </w:r>
            <w:proofErr w:type="spellStart"/>
            <w:r w:rsidRPr="00B577DE">
              <w:rPr>
                <w:sz w:val="22"/>
              </w:rPr>
              <w:t>Vergados</w:t>
            </w:r>
            <w:proofErr w:type="spellEnd"/>
            <w:r w:rsidRPr="00B577DE">
              <w:rPr>
                <w:sz w:val="22"/>
              </w:rPr>
              <w:t xml:space="preserve">, "An analytic network process and trapezoidal interval-valued fuzzy technique for order preference by similarity to ideal solution network access selection method", International Journal of Communication Systems, Wiley </w:t>
            </w:r>
            <w:proofErr w:type="spellStart"/>
            <w:r w:rsidRPr="00B577DE">
              <w:rPr>
                <w:sz w:val="22"/>
              </w:rPr>
              <w:t>InterSci</w:t>
            </w:r>
            <w:r>
              <w:rPr>
                <w:sz w:val="22"/>
              </w:rPr>
              <w:t>ence</w:t>
            </w:r>
            <w:proofErr w:type="spellEnd"/>
            <w:r>
              <w:rPr>
                <w:sz w:val="22"/>
              </w:rPr>
              <w:t>, Vol. 17, Issue 7, July 201</w:t>
            </w:r>
            <w:r w:rsidRPr="00B577DE">
              <w:rPr>
                <w:sz w:val="22"/>
              </w:rPr>
              <w:t>4, pp. 1099-1131.</w:t>
            </w:r>
            <w:r w:rsidRPr="00B577DE">
              <w:rPr>
                <w:b/>
                <w:sz w:val="22"/>
              </w:rPr>
              <w:t>(IJCS, 2014)</w:t>
            </w:r>
          </w:p>
        </w:tc>
      </w:tr>
      <w:tr w:rsidR="00A0726F" w:rsidRPr="00AD28F0" w:rsidTr="00BE2048">
        <w:tc>
          <w:tcPr>
            <w:tcW w:w="365" w:type="dxa"/>
          </w:tcPr>
          <w:p w:rsidR="00A0726F" w:rsidRDefault="00A0726F" w:rsidP="00BE2048">
            <w:pPr>
              <w:jc w:val="both"/>
              <w:rPr>
                <w:color w:val="000000"/>
                <w:sz w:val="22"/>
              </w:rPr>
            </w:pPr>
            <w:r w:rsidRPr="00B577DE">
              <w:rPr>
                <w:color w:val="000000"/>
                <w:sz w:val="22"/>
              </w:rPr>
              <w:t>12</w:t>
            </w:r>
          </w:p>
        </w:tc>
        <w:tc>
          <w:tcPr>
            <w:tcW w:w="8280" w:type="dxa"/>
            <w:vAlign w:val="center"/>
          </w:tcPr>
          <w:p w:rsidR="00A0726F" w:rsidRPr="00E90C35" w:rsidRDefault="00A0726F" w:rsidP="00BE2048">
            <w:pPr>
              <w:jc w:val="both"/>
              <w:rPr>
                <w:sz w:val="22"/>
              </w:rPr>
            </w:pPr>
            <w:proofErr w:type="spellStart"/>
            <w:r w:rsidRPr="005B2BC3">
              <w:rPr>
                <w:sz w:val="22"/>
              </w:rPr>
              <w:t>Nikolaos</w:t>
            </w:r>
            <w:proofErr w:type="spellEnd"/>
            <w:r w:rsidRPr="005B2BC3">
              <w:rPr>
                <w:sz w:val="22"/>
              </w:rPr>
              <w:t xml:space="preserve"> I. </w:t>
            </w:r>
            <w:proofErr w:type="spellStart"/>
            <w:r w:rsidRPr="005B2BC3">
              <w:rPr>
                <w:sz w:val="22"/>
              </w:rPr>
              <w:t>Miridakis</w:t>
            </w:r>
            <w:proofErr w:type="spellEnd"/>
            <w:r w:rsidRPr="005B2BC3">
              <w:rPr>
                <w:sz w:val="22"/>
              </w:rPr>
              <w:t xml:space="preserve">, </w:t>
            </w:r>
            <w:proofErr w:type="spellStart"/>
            <w:r w:rsidRPr="005B2BC3">
              <w:rPr>
                <w:sz w:val="22"/>
              </w:rPr>
              <w:t>Dimitrios</w:t>
            </w:r>
            <w:proofErr w:type="spellEnd"/>
            <w:r w:rsidRPr="005B2BC3">
              <w:rPr>
                <w:sz w:val="22"/>
              </w:rPr>
              <w:t xml:space="preserve"> D. </w:t>
            </w:r>
            <w:proofErr w:type="spellStart"/>
            <w:r w:rsidRPr="005B2BC3">
              <w:rPr>
                <w:sz w:val="22"/>
              </w:rPr>
              <w:t>Vergados</w:t>
            </w:r>
            <w:proofErr w:type="spellEnd"/>
            <w:r w:rsidRPr="005B2BC3">
              <w:rPr>
                <w:sz w:val="22"/>
              </w:rPr>
              <w:t xml:space="preserve">, </w:t>
            </w:r>
            <w:proofErr w:type="spellStart"/>
            <w:r w:rsidRPr="005B2BC3">
              <w:rPr>
                <w:sz w:val="22"/>
              </w:rPr>
              <w:t>Angelos</w:t>
            </w:r>
            <w:proofErr w:type="spellEnd"/>
            <w:r w:rsidRPr="005B2BC3">
              <w:rPr>
                <w:sz w:val="22"/>
              </w:rPr>
              <w:t xml:space="preserve"> </w:t>
            </w:r>
            <w:proofErr w:type="spellStart"/>
            <w:r w:rsidRPr="005B2BC3">
              <w:rPr>
                <w:sz w:val="22"/>
              </w:rPr>
              <w:t>Michalas</w:t>
            </w:r>
            <w:proofErr w:type="spellEnd"/>
            <w:r w:rsidRPr="005B2BC3">
              <w:rPr>
                <w:sz w:val="22"/>
              </w:rPr>
              <w:t xml:space="preserve">, "Cooperative relaying in underlay cognitive systems with hardware impairments" AEU - International Journal of Electronics and Communications, </w:t>
            </w:r>
            <w:r>
              <w:rPr>
                <w:sz w:val="22"/>
              </w:rPr>
              <w:t>Elsevier,</w:t>
            </w:r>
            <w:r w:rsidRPr="005B2BC3">
              <w:rPr>
                <w:sz w:val="22"/>
              </w:rPr>
              <w:t xml:space="preserve"> vol.69 Oct</w:t>
            </w:r>
            <w:r>
              <w:rPr>
                <w:sz w:val="22"/>
              </w:rPr>
              <w:t>.</w:t>
            </w:r>
            <w:r w:rsidRPr="005B2BC3">
              <w:rPr>
                <w:sz w:val="22"/>
              </w:rPr>
              <w:t xml:space="preserve"> 2015</w:t>
            </w:r>
            <w:r>
              <w:rPr>
                <w:sz w:val="22"/>
              </w:rPr>
              <w:t>, pp.1885–1889</w:t>
            </w:r>
            <w:r w:rsidRPr="005B2BC3">
              <w:rPr>
                <w:sz w:val="22"/>
              </w:rPr>
              <w:t>.</w:t>
            </w:r>
            <w:r>
              <w:rPr>
                <w:sz w:val="22"/>
              </w:rPr>
              <w:t>(</w:t>
            </w:r>
            <w:r w:rsidRPr="00686F8B">
              <w:rPr>
                <w:b/>
                <w:sz w:val="22"/>
              </w:rPr>
              <w:t>IJEC, 2015</w:t>
            </w:r>
            <w:r>
              <w:rPr>
                <w:sz w:val="22"/>
              </w:rPr>
              <w:t>)</w:t>
            </w:r>
          </w:p>
        </w:tc>
      </w:tr>
      <w:tr w:rsidR="00A0726F" w:rsidRPr="00AD28F0" w:rsidTr="00BE2048">
        <w:tc>
          <w:tcPr>
            <w:tcW w:w="365" w:type="dxa"/>
          </w:tcPr>
          <w:p w:rsidR="00A0726F" w:rsidRDefault="00A0726F" w:rsidP="00BE2048">
            <w:pPr>
              <w:jc w:val="both"/>
              <w:rPr>
                <w:color w:val="000000"/>
                <w:sz w:val="22"/>
              </w:rPr>
            </w:pPr>
            <w:r>
              <w:rPr>
                <w:color w:val="000000"/>
                <w:sz w:val="22"/>
              </w:rPr>
              <w:t>13</w:t>
            </w:r>
          </w:p>
        </w:tc>
        <w:tc>
          <w:tcPr>
            <w:tcW w:w="8280" w:type="dxa"/>
            <w:vAlign w:val="center"/>
          </w:tcPr>
          <w:p w:rsidR="00A0726F" w:rsidRPr="00E90C35" w:rsidRDefault="00A0726F" w:rsidP="00BE2048">
            <w:pPr>
              <w:jc w:val="both"/>
              <w:rPr>
                <w:sz w:val="22"/>
              </w:rPr>
            </w:pPr>
            <w:r w:rsidRPr="00686F8B">
              <w:rPr>
                <w:sz w:val="22"/>
              </w:rPr>
              <w:t xml:space="preserve">N.I. </w:t>
            </w:r>
            <w:proofErr w:type="spellStart"/>
            <w:r w:rsidRPr="00686F8B">
              <w:rPr>
                <w:sz w:val="22"/>
              </w:rPr>
              <w:t>Miridakis</w:t>
            </w:r>
            <w:proofErr w:type="spellEnd"/>
            <w:r w:rsidRPr="00686F8B">
              <w:rPr>
                <w:sz w:val="22"/>
              </w:rPr>
              <w:t xml:space="preserve">, D.D. </w:t>
            </w:r>
            <w:proofErr w:type="spellStart"/>
            <w:r w:rsidRPr="00686F8B">
              <w:rPr>
                <w:sz w:val="22"/>
              </w:rPr>
              <w:t>Vergados</w:t>
            </w:r>
            <w:proofErr w:type="spellEnd"/>
            <w:r w:rsidRPr="00686F8B">
              <w:rPr>
                <w:sz w:val="22"/>
              </w:rPr>
              <w:t xml:space="preserve">, A. </w:t>
            </w:r>
            <w:proofErr w:type="spellStart"/>
            <w:r w:rsidRPr="00686F8B">
              <w:rPr>
                <w:sz w:val="22"/>
              </w:rPr>
              <w:t>Michalas</w:t>
            </w:r>
            <w:proofErr w:type="spellEnd"/>
            <w:r w:rsidRPr="00686F8B">
              <w:rPr>
                <w:sz w:val="22"/>
              </w:rPr>
              <w:t xml:space="preserve">, “Dual-hop Communication over a Satellite Relay and Shadowed </w:t>
            </w:r>
            <w:proofErr w:type="spellStart"/>
            <w:r w:rsidRPr="00686F8B">
              <w:rPr>
                <w:sz w:val="22"/>
              </w:rPr>
              <w:t>Rician</w:t>
            </w:r>
            <w:proofErr w:type="spellEnd"/>
            <w:r w:rsidRPr="00686F8B">
              <w:rPr>
                <w:sz w:val="22"/>
              </w:rPr>
              <w:t xml:space="preserve"> Channels”, IEEE Transactions on Vehicular Technology, DOI: 10.1109/TVT.2014.2361832,  vol.64 </w:t>
            </w:r>
            <w:r w:rsidRPr="00E90C35">
              <w:rPr>
                <w:sz w:val="22"/>
              </w:rPr>
              <w:t>Issue</w:t>
            </w:r>
            <w:r>
              <w:rPr>
                <w:sz w:val="22"/>
              </w:rPr>
              <w:t xml:space="preserve"> </w:t>
            </w:r>
            <w:r w:rsidRPr="00686F8B">
              <w:rPr>
                <w:sz w:val="22"/>
              </w:rPr>
              <w:t>9</w:t>
            </w:r>
            <w:r>
              <w:rPr>
                <w:sz w:val="22"/>
              </w:rPr>
              <w:t>,</w:t>
            </w:r>
            <w:r w:rsidRPr="00686F8B">
              <w:rPr>
                <w:sz w:val="22"/>
              </w:rPr>
              <w:t xml:space="preserve"> </w:t>
            </w:r>
            <w:r w:rsidRPr="00135ACF">
              <w:rPr>
                <w:sz w:val="22"/>
              </w:rPr>
              <w:t>Sept. 2015</w:t>
            </w:r>
            <w:r>
              <w:rPr>
                <w:sz w:val="22"/>
              </w:rPr>
              <w:t xml:space="preserve">, </w:t>
            </w:r>
            <w:r w:rsidRPr="00686F8B">
              <w:rPr>
                <w:sz w:val="22"/>
              </w:rPr>
              <w:t>pp.4031–4040.</w:t>
            </w:r>
            <w:r>
              <w:rPr>
                <w:sz w:val="22"/>
              </w:rPr>
              <w:t>(</w:t>
            </w:r>
            <w:r w:rsidRPr="00135ACF">
              <w:rPr>
                <w:b/>
                <w:sz w:val="22"/>
              </w:rPr>
              <w:t>IEEE</w:t>
            </w:r>
            <w:r>
              <w:rPr>
                <w:sz w:val="22"/>
              </w:rPr>
              <w:t xml:space="preserve"> </w:t>
            </w:r>
            <w:r w:rsidRPr="00686F8B">
              <w:rPr>
                <w:b/>
                <w:sz w:val="22"/>
              </w:rPr>
              <w:t>TVT 2015</w:t>
            </w:r>
            <w:r>
              <w:rPr>
                <w:b/>
                <w:sz w:val="22"/>
              </w:rPr>
              <w:t>)</w:t>
            </w:r>
          </w:p>
        </w:tc>
      </w:tr>
      <w:tr w:rsidR="00A0726F" w:rsidRPr="00AD28F0" w:rsidTr="00BE2048">
        <w:tc>
          <w:tcPr>
            <w:tcW w:w="365" w:type="dxa"/>
          </w:tcPr>
          <w:p w:rsidR="00A0726F" w:rsidRDefault="00A0726F" w:rsidP="00BE2048">
            <w:pPr>
              <w:jc w:val="both"/>
              <w:rPr>
                <w:color w:val="000000"/>
                <w:sz w:val="22"/>
              </w:rPr>
            </w:pPr>
            <w:r>
              <w:rPr>
                <w:color w:val="000000"/>
                <w:sz w:val="22"/>
              </w:rPr>
              <w:t>14</w:t>
            </w:r>
          </w:p>
        </w:tc>
        <w:tc>
          <w:tcPr>
            <w:tcW w:w="8280" w:type="dxa"/>
            <w:vAlign w:val="center"/>
          </w:tcPr>
          <w:p w:rsidR="00A0726F" w:rsidRPr="00686F8B" w:rsidRDefault="00A0726F" w:rsidP="00BE2048">
            <w:pPr>
              <w:jc w:val="both"/>
              <w:rPr>
                <w:sz w:val="22"/>
              </w:rPr>
            </w:pPr>
            <w:proofErr w:type="spellStart"/>
            <w:r w:rsidRPr="00135ACF">
              <w:rPr>
                <w:sz w:val="22"/>
              </w:rPr>
              <w:t>Miridakis</w:t>
            </w:r>
            <w:proofErr w:type="spellEnd"/>
            <w:r w:rsidRPr="00135ACF">
              <w:rPr>
                <w:sz w:val="22"/>
              </w:rPr>
              <w:t xml:space="preserve">, N.I.; </w:t>
            </w:r>
            <w:proofErr w:type="spellStart"/>
            <w:r w:rsidRPr="00135ACF">
              <w:rPr>
                <w:sz w:val="22"/>
              </w:rPr>
              <w:t>Vergados</w:t>
            </w:r>
            <w:proofErr w:type="spellEnd"/>
            <w:r w:rsidRPr="00135ACF">
              <w:rPr>
                <w:sz w:val="22"/>
              </w:rPr>
              <w:t xml:space="preserve">, D.D.; </w:t>
            </w:r>
            <w:proofErr w:type="spellStart"/>
            <w:r w:rsidRPr="00135ACF">
              <w:rPr>
                <w:sz w:val="22"/>
              </w:rPr>
              <w:t>Michalas</w:t>
            </w:r>
            <w:proofErr w:type="spellEnd"/>
            <w:r w:rsidRPr="00135ACF">
              <w:rPr>
                <w:sz w:val="22"/>
              </w:rPr>
              <w:t xml:space="preserve">, A., "Performance Analysis of Successive Decoding Based on Shadowing Side Information Under Non-Identical Composite Fading/Shadowing Channels," </w:t>
            </w:r>
            <w:r>
              <w:rPr>
                <w:sz w:val="22"/>
              </w:rPr>
              <w:t>IEEE Transactions</w:t>
            </w:r>
            <w:r w:rsidRPr="00135ACF">
              <w:rPr>
                <w:sz w:val="22"/>
              </w:rPr>
              <w:t xml:space="preserve"> </w:t>
            </w:r>
            <w:r>
              <w:rPr>
                <w:sz w:val="22"/>
              </w:rPr>
              <w:t>on Wireless Communications,</w:t>
            </w:r>
            <w:r w:rsidRPr="00135ACF">
              <w:rPr>
                <w:sz w:val="22"/>
              </w:rPr>
              <w:t xml:space="preserve"> vol.14, </w:t>
            </w:r>
            <w:r w:rsidRPr="00E90C35">
              <w:rPr>
                <w:sz w:val="22"/>
              </w:rPr>
              <w:t>Issue</w:t>
            </w:r>
            <w:r>
              <w:rPr>
                <w:sz w:val="22"/>
              </w:rPr>
              <w:t xml:space="preserve"> </w:t>
            </w:r>
            <w:r w:rsidRPr="00135ACF">
              <w:rPr>
                <w:sz w:val="22"/>
              </w:rPr>
              <w:t>9, Sept. 2015</w:t>
            </w:r>
            <w:r>
              <w:rPr>
                <w:sz w:val="22"/>
              </w:rPr>
              <w:t>, pp.4835-4846.</w:t>
            </w:r>
            <w:r w:rsidRPr="00135ACF">
              <w:rPr>
                <w:sz w:val="22"/>
              </w:rPr>
              <w:t xml:space="preserve"> </w:t>
            </w:r>
            <w:r>
              <w:rPr>
                <w:sz w:val="22"/>
              </w:rPr>
              <w:t>(</w:t>
            </w:r>
            <w:r w:rsidRPr="00135ACF">
              <w:rPr>
                <w:b/>
                <w:sz w:val="22"/>
              </w:rPr>
              <w:t>IEEE TWC</w:t>
            </w:r>
            <w:r>
              <w:rPr>
                <w:sz w:val="22"/>
              </w:rPr>
              <w:t>)</w:t>
            </w:r>
          </w:p>
        </w:tc>
      </w:tr>
      <w:tr w:rsidR="00A0726F" w:rsidRPr="00AD28F0" w:rsidTr="00BE2048">
        <w:tc>
          <w:tcPr>
            <w:tcW w:w="365" w:type="dxa"/>
          </w:tcPr>
          <w:p w:rsidR="00A0726F" w:rsidRDefault="00A0726F" w:rsidP="00BE2048">
            <w:pPr>
              <w:jc w:val="both"/>
              <w:rPr>
                <w:color w:val="000000"/>
                <w:sz w:val="22"/>
              </w:rPr>
            </w:pPr>
            <w:r>
              <w:rPr>
                <w:color w:val="000000"/>
                <w:sz w:val="22"/>
              </w:rPr>
              <w:t>15</w:t>
            </w:r>
          </w:p>
        </w:tc>
        <w:tc>
          <w:tcPr>
            <w:tcW w:w="8280" w:type="dxa"/>
            <w:vAlign w:val="center"/>
          </w:tcPr>
          <w:p w:rsidR="00A0726F" w:rsidRPr="00686F8B" w:rsidRDefault="00A0726F" w:rsidP="00BE2048">
            <w:pPr>
              <w:jc w:val="both"/>
              <w:rPr>
                <w:sz w:val="22"/>
              </w:rPr>
            </w:pPr>
            <w:r w:rsidRPr="00686F8B">
              <w:rPr>
                <w:sz w:val="22"/>
              </w:rPr>
              <w:t xml:space="preserve">D.J. </w:t>
            </w:r>
            <w:proofErr w:type="spellStart"/>
            <w:r w:rsidRPr="00686F8B">
              <w:rPr>
                <w:sz w:val="22"/>
              </w:rPr>
              <w:t>Vergados</w:t>
            </w:r>
            <w:proofErr w:type="spellEnd"/>
            <w:r w:rsidRPr="00686F8B">
              <w:rPr>
                <w:sz w:val="22"/>
              </w:rPr>
              <w:t xml:space="preserve">, A. </w:t>
            </w:r>
            <w:proofErr w:type="spellStart"/>
            <w:r w:rsidRPr="00686F8B">
              <w:rPr>
                <w:sz w:val="22"/>
              </w:rPr>
              <w:t>Michalas</w:t>
            </w:r>
            <w:proofErr w:type="spellEnd"/>
            <w:r w:rsidRPr="00686F8B">
              <w:rPr>
                <w:sz w:val="22"/>
              </w:rPr>
              <w:t xml:space="preserve">, A. </w:t>
            </w:r>
            <w:proofErr w:type="spellStart"/>
            <w:r w:rsidRPr="00686F8B">
              <w:rPr>
                <w:sz w:val="22"/>
              </w:rPr>
              <w:t>Sgora</w:t>
            </w:r>
            <w:proofErr w:type="spellEnd"/>
            <w:r w:rsidRPr="00686F8B">
              <w:rPr>
                <w:sz w:val="22"/>
              </w:rPr>
              <w:t xml:space="preserve">, D.D. </w:t>
            </w:r>
            <w:proofErr w:type="spellStart"/>
            <w:r w:rsidRPr="00686F8B">
              <w:rPr>
                <w:sz w:val="22"/>
              </w:rPr>
              <w:t>Vergados</w:t>
            </w:r>
            <w:proofErr w:type="spellEnd"/>
            <w:r w:rsidRPr="00686F8B">
              <w:rPr>
                <w:sz w:val="22"/>
              </w:rPr>
              <w:t xml:space="preserve">, P. </w:t>
            </w:r>
            <w:proofErr w:type="spellStart"/>
            <w:r w:rsidRPr="00686F8B">
              <w:rPr>
                <w:sz w:val="22"/>
              </w:rPr>
              <w:t>Chatzimisios</w:t>
            </w:r>
            <w:proofErr w:type="spellEnd"/>
            <w:r w:rsidRPr="00686F8B">
              <w:rPr>
                <w:sz w:val="22"/>
              </w:rPr>
              <w:t xml:space="preserve">, “FDASH: A fuzzy-based MPEG/DASH adaptation Algorithm”, IEEE Systems Journal, </w:t>
            </w:r>
            <w:r w:rsidRPr="00CF7429">
              <w:rPr>
                <w:sz w:val="22"/>
              </w:rPr>
              <w:t>vol. 10</w:t>
            </w:r>
            <w:r>
              <w:rPr>
                <w:sz w:val="22"/>
              </w:rPr>
              <w:t xml:space="preserve">, no. 2, pp. 859-868, June 2016, </w:t>
            </w:r>
            <w:proofErr w:type="spellStart"/>
            <w:r w:rsidRPr="0065020E">
              <w:rPr>
                <w:sz w:val="22"/>
              </w:rPr>
              <w:t>doi</w:t>
            </w:r>
            <w:proofErr w:type="spellEnd"/>
            <w:r w:rsidRPr="0065020E">
              <w:rPr>
                <w:sz w:val="22"/>
              </w:rPr>
              <w:t>: 10.1109/JSYST.2015.2478879</w:t>
            </w:r>
            <w:r>
              <w:rPr>
                <w:sz w:val="22"/>
              </w:rPr>
              <w:t xml:space="preserve"> </w:t>
            </w:r>
            <w:r w:rsidRPr="002F4AFA">
              <w:rPr>
                <w:sz w:val="22"/>
              </w:rPr>
              <w:t>(</w:t>
            </w:r>
            <w:r w:rsidRPr="002F4AFA">
              <w:rPr>
                <w:b/>
                <w:sz w:val="22"/>
              </w:rPr>
              <w:t>IEEE-SYSJ 2015</w:t>
            </w:r>
            <w:r w:rsidRPr="002F4AFA">
              <w:rPr>
                <w:sz w:val="22"/>
              </w:rPr>
              <w:t>)</w:t>
            </w:r>
          </w:p>
        </w:tc>
      </w:tr>
      <w:tr w:rsidR="00A0726F" w:rsidRPr="00AD28F0" w:rsidTr="00BE2048">
        <w:tc>
          <w:tcPr>
            <w:tcW w:w="365" w:type="dxa"/>
          </w:tcPr>
          <w:p w:rsidR="00A0726F" w:rsidRDefault="00A0726F" w:rsidP="00BE2048">
            <w:pPr>
              <w:jc w:val="both"/>
              <w:rPr>
                <w:color w:val="000000"/>
                <w:sz w:val="22"/>
              </w:rPr>
            </w:pPr>
            <w:r>
              <w:rPr>
                <w:color w:val="000000"/>
                <w:sz w:val="22"/>
              </w:rPr>
              <w:t>16</w:t>
            </w:r>
          </w:p>
        </w:tc>
        <w:tc>
          <w:tcPr>
            <w:tcW w:w="8280" w:type="dxa"/>
            <w:vAlign w:val="center"/>
          </w:tcPr>
          <w:p w:rsidR="00A0726F" w:rsidRPr="00E90C35" w:rsidRDefault="00A0726F" w:rsidP="00BE2048">
            <w:pPr>
              <w:jc w:val="both"/>
              <w:rPr>
                <w:sz w:val="22"/>
              </w:rPr>
            </w:pPr>
            <w:r w:rsidRPr="00930401">
              <w:rPr>
                <w:sz w:val="22"/>
              </w:rPr>
              <w:t xml:space="preserve">A. </w:t>
            </w:r>
            <w:proofErr w:type="spellStart"/>
            <w:r w:rsidRPr="00930401">
              <w:rPr>
                <w:sz w:val="22"/>
              </w:rPr>
              <w:t>Michalas</w:t>
            </w:r>
            <w:proofErr w:type="spellEnd"/>
            <w:r w:rsidRPr="00930401">
              <w:rPr>
                <w:sz w:val="22"/>
              </w:rPr>
              <w:t xml:space="preserve">, A. </w:t>
            </w:r>
            <w:proofErr w:type="spellStart"/>
            <w:r w:rsidRPr="00930401">
              <w:rPr>
                <w:sz w:val="22"/>
              </w:rPr>
              <w:t>Sgora</w:t>
            </w:r>
            <w:proofErr w:type="spellEnd"/>
            <w:r w:rsidRPr="00930401">
              <w:rPr>
                <w:sz w:val="22"/>
              </w:rPr>
              <w:t xml:space="preserve">, D.D. </w:t>
            </w:r>
            <w:proofErr w:type="spellStart"/>
            <w:r w:rsidRPr="00930401">
              <w:rPr>
                <w:sz w:val="22"/>
              </w:rPr>
              <w:t>Vergados</w:t>
            </w:r>
            <w:proofErr w:type="spellEnd"/>
            <w:r w:rsidRPr="00930401">
              <w:rPr>
                <w:sz w:val="22"/>
              </w:rPr>
              <w:t xml:space="preserve">  "An Integrated MIH-FPMIPv6 Mobility Management Approach for Evolved-Packet System Architectures", Journal of Network and Computer Applications, Elsevier, Volume 91, 1 August 2017, Pages 104-119 (JNCA 2017)</w:t>
            </w:r>
          </w:p>
        </w:tc>
      </w:tr>
      <w:tr w:rsidR="00A0726F" w:rsidRPr="00AD28F0" w:rsidTr="00BE2048">
        <w:tc>
          <w:tcPr>
            <w:tcW w:w="365" w:type="dxa"/>
          </w:tcPr>
          <w:p w:rsidR="00A0726F" w:rsidRDefault="00A0726F" w:rsidP="00BE2048">
            <w:pPr>
              <w:jc w:val="both"/>
              <w:rPr>
                <w:color w:val="000000"/>
                <w:sz w:val="22"/>
              </w:rPr>
            </w:pPr>
            <w:r>
              <w:rPr>
                <w:color w:val="000000"/>
                <w:sz w:val="22"/>
              </w:rPr>
              <w:t>17</w:t>
            </w:r>
          </w:p>
        </w:tc>
        <w:tc>
          <w:tcPr>
            <w:tcW w:w="8280" w:type="dxa"/>
            <w:vAlign w:val="center"/>
          </w:tcPr>
          <w:p w:rsidR="00A0726F" w:rsidRPr="0065020E" w:rsidRDefault="00A0726F" w:rsidP="00BE2048">
            <w:pPr>
              <w:jc w:val="both"/>
              <w:rPr>
                <w:sz w:val="22"/>
              </w:rPr>
            </w:pPr>
            <w:proofErr w:type="spellStart"/>
            <w:r w:rsidRPr="00135ACF">
              <w:rPr>
                <w:sz w:val="22"/>
              </w:rPr>
              <w:t>Miridakis</w:t>
            </w:r>
            <w:proofErr w:type="spellEnd"/>
            <w:r w:rsidRPr="00135ACF">
              <w:rPr>
                <w:sz w:val="22"/>
              </w:rPr>
              <w:t xml:space="preserve">, N.I.; </w:t>
            </w:r>
            <w:proofErr w:type="spellStart"/>
            <w:r w:rsidRPr="00135ACF">
              <w:rPr>
                <w:sz w:val="22"/>
              </w:rPr>
              <w:t>Vergados</w:t>
            </w:r>
            <w:proofErr w:type="spellEnd"/>
            <w:r w:rsidRPr="00135ACF">
              <w:rPr>
                <w:sz w:val="22"/>
              </w:rPr>
              <w:t xml:space="preserve">, D.D.; </w:t>
            </w:r>
            <w:proofErr w:type="spellStart"/>
            <w:r w:rsidRPr="00135ACF">
              <w:rPr>
                <w:sz w:val="22"/>
              </w:rPr>
              <w:t>Michalas</w:t>
            </w:r>
            <w:proofErr w:type="spellEnd"/>
            <w:r w:rsidRPr="00135ACF">
              <w:rPr>
                <w:sz w:val="22"/>
              </w:rPr>
              <w:t xml:space="preserve">, </w:t>
            </w:r>
            <w:proofErr w:type="spellStart"/>
            <w:r w:rsidRPr="00135ACF">
              <w:rPr>
                <w:sz w:val="22"/>
              </w:rPr>
              <w:t>A.,</w:t>
            </w:r>
            <w:r>
              <w:rPr>
                <w:sz w:val="22"/>
              </w:rPr>
              <w:t>"</w:t>
            </w:r>
            <w:r w:rsidRPr="002337ED">
              <w:rPr>
                <w:sz w:val="22"/>
              </w:rPr>
              <w:t>Cooperative</w:t>
            </w:r>
            <w:proofErr w:type="spellEnd"/>
            <w:r w:rsidRPr="002337ED">
              <w:rPr>
                <w:sz w:val="22"/>
              </w:rPr>
              <w:t xml:space="preserve"> Spectrum Sharing MIMO Systems</w:t>
            </w:r>
            <w:r>
              <w:rPr>
                <w:sz w:val="22"/>
              </w:rPr>
              <w:t xml:space="preserve"> </w:t>
            </w:r>
            <w:r w:rsidRPr="002337ED">
              <w:rPr>
                <w:sz w:val="22"/>
              </w:rPr>
              <w:t>with Successive Decoding</w:t>
            </w:r>
            <w:r>
              <w:rPr>
                <w:sz w:val="22"/>
              </w:rPr>
              <w:t xml:space="preserve">", </w:t>
            </w:r>
            <w:r w:rsidRPr="002337ED">
              <w:rPr>
                <w:sz w:val="22"/>
              </w:rPr>
              <w:t>Physical Communication</w:t>
            </w:r>
            <w:r>
              <w:rPr>
                <w:sz w:val="22"/>
              </w:rPr>
              <w:t xml:space="preserve">,  Elsevier, </w:t>
            </w:r>
            <w:r w:rsidRPr="00BE525E">
              <w:rPr>
                <w:sz w:val="22"/>
              </w:rPr>
              <w:t>Volume 20, pp. 109–122, September 2016</w:t>
            </w:r>
            <w:r>
              <w:rPr>
                <w:b/>
                <w:sz w:val="22"/>
              </w:rPr>
              <w:t xml:space="preserve"> (</w:t>
            </w:r>
            <w:proofErr w:type="spellStart"/>
            <w:r>
              <w:rPr>
                <w:b/>
                <w:sz w:val="22"/>
              </w:rPr>
              <w:t>PhCOM</w:t>
            </w:r>
            <w:proofErr w:type="spellEnd"/>
            <w:r>
              <w:rPr>
                <w:b/>
                <w:sz w:val="22"/>
              </w:rPr>
              <w:t xml:space="preserve"> 2016)</w:t>
            </w:r>
          </w:p>
        </w:tc>
      </w:tr>
      <w:tr w:rsidR="00A0726F" w:rsidRPr="00AD28F0" w:rsidTr="00BE2048">
        <w:tc>
          <w:tcPr>
            <w:tcW w:w="365" w:type="dxa"/>
          </w:tcPr>
          <w:p w:rsidR="00A0726F" w:rsidRDefault="00A0726F" w:rsidP="00BE2048">
            <w:pPr>
              <w:jc w:val="both"/>
              <w:rPr>
                <w:color w:val="000000"/>
                <w:sz w:val="22"/>
              </w:rPr>
            </w:pPr>
            <w:r>
              <w:rPr>
                <w:color w:val="000000"/>
                <w:sz w:val="22"/>
              </w:rPr>
              <w:t>18</w:t>
            </w:r>
          </w:p>
        </w:tc>
        <w:tc>
          <w:tcPr>
            <w:tcW w:w="8280" w:type="dxa"/>
            <w:vAlign w:val="center"/>
          </w:tcPr>
          <w:p w:rsidR="00A0726F" w:rsidRPr="00AE7B3F" w:rsidRDefault="00A0726F" w:rsidP="00BE2048">
            <w:pPr>
              <w:jc w:val="both"/>
              <w:rPr>
                <w:sz w:val="22"/>
              </w:rPr>
            </w:pPr>
            <w:proofErr w:type="spellStart"/>
            <w:r w:rsidRPr="00930401">
              <w:rPr>
                <w:sz w:val="22"/>
              </w:rPr>
              <w:t>Nikolaos</w:t>
            </w:r>
            <w:proofErr w:type="spellEnd"/>
            <w:r w:rsidRPr="00930401">
              <w:rPr>
                <w:sz w:val="22"/>
              </w:rPr>
              <w:t xml:space="preserve"> I. </w:t>
            </w:r>
            <w:proofErr w:type="spellStart"/>
            <w:r w:rsidRPr="00930401">
              <w:rPr>
                <w:sz w:val="22"/>
              </w:rPr>
              <w:t>Miridakis</w:t>
            </w:r>
            <w:proofErr w:type="spellEnd"/>
            <w:r w:rsidRPr="00930401">
              <w:rPr>
                <w:sz w:val="22"/>
              </w:rPr>
              <w:t xml:space="preserve">, </w:t>
            </w:r>
            <w:proofErr w:type="spellStart"/>
            <w:r w:rsidRPr="00930401">
              <w:rPr>
                <w:sz w:val="22"/>
              </w:rPr>
              <w:t>Dimitrios</w:t>
            </w:r>
            <w:proofErr w:type="spellEnd"/>
            <w:r w:rsidRPr="00930401">
              <w:rPr>
                <w:sz w:val="22"/>
              </w:rPr>
              <w:t xml:space="preserve">. D. </w:t>
            </w:r>
            <w:proofErr w:type="spellStart"/>
            <w:r w:rsidRPr="00930401">
              <w:rPr>
                <w:sz w:val="22"/>
              </w:rPr>
              <w:t>Vergados</w:t>
            </w:r>
            <w:proofErr w:type="spellEnd"/>
            <w:r w:rsidRPr="00930401">
              <w:rPr>
                <w:sz w:val="22"/>
              </w:rPr>
              <w:t xml:space="preserve"> and </w:t>
            </w:r>
            <w:proofErr w:type="spellStart"/>
            <w:r w:rsidRPr="00930401">
              <w:rPr>
                <w:sz w:val="22"/>
              </w:rPr>
              <w:t>Angelos</w:t>
            </w:r>
            <w:proofErr w:type="spellEnd"/>
            <w:r w:rsidRPr="00930401">
              <w:rPr>
                <w:sz w:val="22"/>
              </w:rPr>
              <w:t xml:space="preserve"> </w:t>
            </w:r>
            <w:proofErr w:type="spellStart"/>
            <w:r w:rsidRPr="00930401">
              <w:rPr>
                <w:sz w:val="22"/>
              </w:rPr>
              <w:t>Michalas</w:t>
            </w:r>
            <w:proofErr w:type="spellEnd"/>
            <w:r w:rsidRPr="00930401">
              <w:rPr>
                <w:sz w:val="22"/>
              </w:rPr>
              <w:t xml:space="preserve">, ‘Performance of </w:t>
            </w:r>
            <w:proofErr w:type="spellStart"/>
            <w:r w:rsidRPr="00930401">
              <w:rPr>
                <w:sz w:val="22"/>
              </w:rPr>
              <w:t>MaximumRatio</w:t>
            </w:r>
            <w:proofErr w:type="spellEnd"/>
            <w:r w:rsidRPr="00930401">
              <w:rPr>
                <w:sz w:val="22"/>
              </w:rPr>
              <w:t xml:space="preserve"> Combining-Enabled Heterodyne Detection for Free-Space Optical Systems Under Mixture-Gamma</w:t>
            </w:r>
            <w:r>
              <w:rPr>
                <w:sz w:val="22"/>
              </w:rPr>
              <w:t xml:space="preserve"> </w:t>
            </w:r>
            <w:r w:rsidRPr="00930401">
              <w:rPr>
                <w:sz w:val="22"/>
              </w:rPr>
              <w:t>Fading Channels and Pointing Errors,’ IET Electronics Letters, Accepted for publication, 2017</w:t>
            </w:r>
            <w:r>
              <w:rPr>
                <w:sz w:val="22"/>
              </w:rPr>
              <w:t xml:space="preserve"> </w:t>
            </w:r>
            <w:r>
              <w:rPr>
                <w:b/>
                <w:sz w:val="22"/>
              </w:rPr>
              <w:t>(EL 2017)</w:t>
            </w:r>
          </w:p>
        </w:tc>
      </w:tr>
      <w:tr w:rsidR="00A0726F" w:rsidRPr="00AD28F0" w:rsidTr="00BE2048">
        <w:tc>
          <w:tcPr>
            <w:tcW w:w="365" w:type="dxa"/>
          </w:tcPr>
          <w:p w:rsidR="00A0726F" w:rsidRDefault="00A0726F" w:rsidP="00BE2048">
            <w:pPr>
              <w:jc w:val="both"/>
              <w:rPr>
                <w:color w:val="000000"/>
                <w:sz w:val="22"/>
              </w:rPr>
            </w:pPr>
            <w:r>
              <w:rPr>
                <w:color w:val="000000"/>
                <w:sz w:val="22"/>
              </w:rPr>
              <w:t>19</w:t>
            </w:r>
          </w:p>
        </w:tc>
        <w:tc>
          <w:tcPr>
            <w:tcW w:w="8280" w:type="dxa"/>
            <w:vAlign w:val="center"/>
          </w:tcPr>
          <w:p w:rsidR="00A0726F" w:rsidRPr="003F7313" w:rsidRDefault="00A0726F" w:rsidP="00BE2048">
            <w:pPr>
              <w:jc w:val="both"/>
              <w:rPr>
                <w:sz w:val="22"/>
              </w:rPr>
            </w:pPr>
            <w:proofErr w:type="spellStart"/>
            <w:r w:rsidRPr="00AE7B3F">
              <w:rPr>
                <w:sz w:val="22"/>
              </w:rPr>
              <w:t>Nikolaos</w:t>
            </w:r>
            <w:proofErr w:type="spellEnd"/>
            <w:r w:rsidRPr="00AE7B3F">
              <w:rPr>
                <w:sz w:val="22"/>
              </w:rPr>
              <w:t xml:space="preserve"> I. </w:t>
            </w:r>
            <w:proofErr w:type="spellStart"/>
            <w:r w:rsidRPr="00AE7B3F">
              <w:rPr>
                <w:sz w:val="22"/>
              </w:rPr>
              <w:t>Miridakis</w:t>
            </w:r>
            <w:proofErr w:type="spellEnd"/>
            <w:r w:rsidRPr="00AE7B3F">
              <w:rPr>
                <w:sz w:val="22"/>
              </w:rPr>
              <w:t xml:space="preserve">, </w:t>
            </w:r>
            <w:proofErr w:type="spellStart"/>
            <w:r w:rsidRPr="00AE7B3F">
              <w:rPr>
                <w:sz w:val="22"/>
              </w:rPr>
              <w:t>Theodoros</w:t>
            </w:r>
            <w:proofErr w:type="spellEnd"/>
            <w:r w:rsidRPr="00AE7B3F">
              <w:rPr>
                <w:sz w:val="22"/>
              </w:rPr>
              <w:t xml:space="preserve"> A. </w:t>
            </w:r>
            <w:proofErr w:type="spellStart"/>
            <w:r w:rsidRPr="00AE7B3F">
              <w:rPr>
                <w:sz w:val="22"/>
              </w:rPr>
              <w:t>Tsiftsis</w:t>
            </w:r>
            <w:proofErr w:type="spellEnd"/>
            <w:r w:rsidRPr="00AE7B3F">
              <w:rPr>
                <w:sz w:val="22"/>
              </w:rPr>
              <w:t xml:space="preserve">, </w:t>
            </w:r>
            <w:proofErr w:type="spellStart"/>
            <w:r w:rsidRPr="00AE7B3F">
              <w:rPr>
                <w:sz w:val="22"/>
              </w:rPr>
              <w:t>Dimitrios</w:t>
            </w:r>
            <w:proofErr w:type="spellEnd"/>
            <w:r w:rsidRPr="00AE7B3F">
              <w:rPr>
                <w:sz w:val="22"/>
              </w:rPr>
              <w:t xml:space="preserve">. D. </w:t>
            </w:r>
            <w:proofErr w:type="spellStart"/>
            <w:r w:rsidRPr="00AE7B3F">
              <w:rPr>
                <w:sz w:val="22"/>
              </w:rPr>
              <w:t>Vergados</w:t>
            </w:r>
            <w:proofErr w:type="spellEnd"/>
            <w:r w:rsidRPr="00AE7B3F">
              <w:rPr>
                <w:sz w:val="22"/>
              </w:rPr>
              <w:t xml:space="preserve">, and </w:t>
            </w:r>
            <w:proofErr w:type="spellStart"/>
            <w:r w:rsidRPr="00AE7B3F">
              <w:rPr>
                <w:sz w:val="22"/>
              </w:rPr>
              <w:t>Angelos</w:t>
            </w:r>
            <w:proofErr w:type="spellEnd"/>
            <w:r w:rsidRPr="00AE7B3F">
              <w:rPr>
                <w:sz w:val="22"/>
              </w:rPr>
              <w:t xml:space="preserve"> </w:t>
            </w:r>
            <w:proofErr w:type="spellStart"/>
            <w:r w:rsidRPr="00AE7B3F">
              <w:rPr>
                <w:sz w:val="22"/>
              </w:rPr>
              <w:t>Michalas</w:t>
            </w:r>
            <w:proofErr w:type="spellEnd"/>
            <w:r w:rsidRPr="00AE7B3F">
              <w:rPr>
                <w:sz w:val="22"/>
              </w:rPr>
              <w:t>, ‘All</w:t>
            </w:r>
            <w:r>
              <w:rPr>
                <w:sz w:val="22"/>
              </w:rPr>
              <w:t xml:space="preserve"> </w:t>
            </w:r>
            <w:r w:rsidRPr="00AE7B3F">
              <w:rPr>
                <w:sz w:val="22"/>
              </w:rPr>
              <w:t>Cognitive MIMO: A New Multiuser Detection Approach with Different Priorities,’ IEEE Transactions</w:t>
            </w:r>
            <w:r>
              <w:rPr>
                <w:sz w:val="22"/>
              </w:rPr>
              <w:t xml:space="preserve"> </w:t>
            </w:r>
            <w:r w:rsidRPr="00AE7B3F">
              <w:rPr>
                <w:sz w:val="22"/>
              </w:rPr>
              <w:t>on Wireless Communications, vol. 17, no. 8, pp. 5148 - 5161, Aug. 2018</w:t>
            </w:r>
            <w:r>
              <w:rPr>
                <w:sz w:val="22"/>
              </w:rPr>
              <w:t xml:space="preserve"> </w:t>
            </w:r>
            <w:r>
              <w:rPr>
                <w:b/>
                <w:sz w:val="22"/>
              </w:rPr>
              <w:t>(</w:t>
            </w:r>
            <w:r w:rsidRPr="00135ACF">
              <w:rPr>
                <w:b/>
                <w:sz w:val="22"/>
              </w:rPr>
              <w:t>IEEE</w:t>
            </w:r>
            <w:r>
              <w:rPr>
                <w:sz w:val="22"/>
              </w:rPr>
              <w:t xml:space="preserve"> </w:t>
            </w:r>
            <w:r w:rsidRPr="00686F8B">
              <w:rPr>
                <w:b/>
                <w:sz w:val="22"/>
              </w:rPr>
              <w:t>T</w:t>
            </w:r>
            <w:r>
              <w:rPr>
                <w:b/>
                <w:sz w:val="22"/>
              </w:rPr>
              <w:t>WC</w:t>
            </w:r>
            <w:r w:rsidRPr="00686F8B">
              <w:rPr>
                <w:b/>
                <w:sz w:val="22"/>
              </w:rPr>
              <w:t xml:space="preserve"> 201</w:t>
            </w:r>
            <w:r>
              <w:rPr>
                <w:b/>
                <w:sz w:val="22"/>
              </w:rPr>
              <w:t>8)</w:t>
            </w:r>
          </w:p>
        </w:tc>
      </w:tr>
      <w:tr w:rsidR="00A0726F" w:rsidRPr="00AD28F0" w:rsidTr="00BE2048">
        <w:tc>
          <w:tcPr>
            <w:tcW w:w="365" w:type="dxa"/>
          </w:tcPr>
          <w:p w:rsidR="00A0726F" w:rsidRDefault="00A0726F" w:rsidP="00BE2048">
            <w:pPr>
              <w:jc w:val="both"/>
              <w:rPr>
                <w:color w:val="000000"/>
                <w:sz w:val="22"/>
              </w:rPr>
            </w:pPr>
            <w:r>
              <w:rPr>
                <w:color w:val="000000"/>
                <w:sz w:val="22"/>
              </w:rPr>
              <w:t>20</w:t>
            </w:r>
          </w:p>
        </w:tc>
        <w:tc>
          <w:tcPr>
            <w:tcW w:w="8280" w:type="dxa"/>
            <w:vAlign w:val="center"/>
          </w:tcPr>
          <w:p w:rsidR="00A0726F" w:rsidRPr="00135ACF" w:rsidRDefault="00A0726F" w:rsidP="00BE2048">
            <w:pPr>
              <w:jc w:val="both"/>
              <w:rPr>
                <w:sz w:val="22"/>
              </w:rPr>
            </w:pPr>
            <w:proofErr w:type="spellStart"/>
            <w:r w:rsidRPr="003F7313">
              <w:rPr>
                <w:sz w:val="22"/>
              </w:rPr>
              <w:t>Nikolaos</w:t>
            </w:r>
            <w:proofErr w:type="spellEnd"/>
            <w:r w:rsidRPr="003F7313">
              <w:rPr>
                <w:sz w:val="22"/>
              </w:rPr>
              <w:t xml:space="preserve"> I. </w:t>
            </w:r>
            <w:proofErr w:type="spellStart"/>
            <w:r w:rsidRPr="003F7313">
              <w:rPr>
                <w:sz w:val="22"/>
              </w:rPr>
              <w:t>Miridakis</w:t>
            </w:r>
            <w:proofErr w:type="spellEnd"/>
            <w:r w:rsidRPr="003F7313">
              <w:rPr>
                <w:sz w:val="22"/>
              </w:rPr>
              <w:t xml:space="preserve">, </w:t>
            </w:r>
            <w:proofErr w:type="spellStart"/>
            <w:r w:rsidRPr="003F7313">
              <w:rPr>
                <w:sz w:val="22"/>
              </w:rPr>
              <w:t>Dimitrios</w:t>
            </w:r>
            <w:proofErr w:type="spellEnd"/>
            <w:r w:rsidRPr="003F7313">
              <w:rPr>
                <w:sz w:val="22"/>
              </w:rPr>
              <w:t xml:space="preserve"> D. </w:t>
            </w:r>
            <w:proofErr w:type="spellStart"/>
            <w:r w:rsidRPr="003F7313">
              <w:rPr>
                <w:sz w:val="22"/>
              </w:rPr>
              <w:t>Vergados</w:t>
            </w:r>
            <w:proofErr w:type="spellEnd"/>
            <w:r w:rsidRPr="003F7313">
              <w:rPr>
                <w:sz w:val="22"/>
              </w:rPr>
              <w:t xml:space="preserve">, </w:t>
            </w:r>
            <w:proofErr w:type="spellStart"/>
            <w:r w:rsidRPr="003F7313">
              <w:rPr>
                <w:sz w:val="22"/>
              </w:rPr>
              <w:t>Angelos</w:t>
            </w:r>
            <w:proofErr w:type="spellEnd"/>
            <w:r w:rsidRPr="003F7313">
              <w:rPr>
                <w:sz w:val="22"/>
              </w:rPr>
              <w:t xml:space="preserve"> </w:t>
            </w:r>
            <w:proofErr w:type="spellStart"/>
            <w:r w:rsidRPr="003F7313">
              <w:rPr>
                <w:sz w:val="22"/>
              </w:rPr>
              <w:t>Michalas</w:t>
            </w:r>
            <w:proofErr w:type="spellEnd"/>
            <w:r>
              <w:rPr>
                <w:sz w:val="22"/>
              </w:rPr>
              <w:t>, “</w:t>
            </w:r>
            <w:r w:rsidRPr="00FD69C4">
              <w:rPr>
                <w:sz w:val="22"/>
              </w:rPr>
              <w:t>All-Optical FSO Relaying Under Mixture-Gamma Fading Channels and Pointing Errors</w:t>
            </w:r>
            <w:r>
              <w:rPr>
                <w:sz w:val="22"/>
              </w:rPr>
              <w:t>”</w:t>
            </w:r>
            <w:r>
              <w:t xml:space="preserve"> </w:t>
            </w:r>
            <w:r w:rsidRPr="00AE7B3F">
              <w:rPr>
                <w:sz w:val="22"/>
              </w:rPr>
              <w:t xml:space="preserve">Wireless Personal </w:t>
            </w:r>
            <w:proofErr w:type="spellStart"/>
            <w:r w:rsidRPr="00AE7B3F">
              <w:rPr>
                <w:sz w:val="22"/>
              </w:rPr>
              <w:t>Communications,vol</w:t>
            </w:r>
            <w:proofErr w:type="spellEnd"/>
            <w:r w:rsidRPr="00AE7B3F">
              <w:rPr>
                <w:sz w:val="22"/>
              </w:rPr>
              <w:t>. 104, no. 2, pp. 771 - 781, Dec. 2018</w:t>
            </w:r>
            <w:r>
              <w:rPr>
                <w:sz w:val="22"/>
              </w:rPr>
              <w:t xml:space="preserve"> </w:t>
            </w:r>
            <w:r>
              <w:rPr>
                <w:b/>
                <w:sz w:val="22"/>
              </w:rPr>
              <w:t>(WPC 2018)</w:t>
            </w:r>
          </w:p>
        </w:tc>
      </w:tr>
      <w:tr w:rsidR="00A0726F" w:rsidRPr="00AD28F0" w:rsidTr="00BE2048">
        <w:tc>
          <w:tcPr>
            <w:tcW w:w="365" w:type="dxa"/>
          </w:tcPr>
          <w:p w:rsidR="00A0726F" w:rsidRDefault="00A0726F" w:rsidP="00BE2048">
            <w:pPr>
              <w:jc w:val="both"/>
              <w:rPr>
                <w:color w:val="000000"/>
                <w:sz w:val="22"/>
              </w:rPr>
            </w:pPr>
            <w:r>
              <w:rPr>
                <w:color w:val="000000"/>
                <w:sz w:val="22"/>
              </w:rPr>
              <w:t>21</w:t>
            </w:r>
          </w:p>
        </w:tc>
        <w:tc>
          <w:tcPr>
            <w:tcW w:w="8280" w:type="dxa"/>
            <w:vAlign w:val="center"/>
          </w:tcPr>
          <w:p w:rsidR="00A0726F" w:rsidRDefault="00A0726F" w:rsidP="00BE2048">
            <w:pPr>
              <w:jc w:val="both"/>
              <w:rPr>
                <w:sz w:val="22"/>
              </w:rPr>
            </w:pPr>
            <w:proofErr w:type="spellStart"/>
            <w:r w:rsidRPr="00AE7B3F">
              <w:rPr>
                <w:sz w:val="22"/>
              </w:rPr>
              <w:t>Emmanouil</w:t>
            </w:r>
            <w:proofErr w:type="spellEnd"/>
            <w:r w:rsidRPr="00AE7B3F">
              <w:rPr>
                <w:sz w:val="22"/>
              </w:rPr>
              <w:t xml:space="preserve"> </w:t>
            </w:r>
            <w:proofErr w:type="spellStart"/>
            <w:r w:rsidRPr="00AE7B3F">
              <w:rPr>
                <w:sz w:val="22"/>
              </w:rPr>
              <w:t>Skondras</w:t>
            </w:r>
            <w:proofErr w:type="spellEnd"/>
            <w:r w:rsidRPr="00AE7B3F">
              <w:rPr>
                <w:sz w:val="22"/>
              </w:rPr>
              <w:t xml:space="preserve">, </w:t>
            </w:r>
            <w:proofErr w:type="spellStart"/>
            <w:r w:rsidRPr="00AE7B3F">
              <w:rPr>
                <w:sz w:val="22"/>
              </w:rPr>
              <w:t>Angelos</w:t>
            </w:r>
            <w:proofErr w:type="spellEnd"/>
            <w:r w:rsidRPr="00AE7B3F">
              <w:rPr>
                <w:sz w:val="22"/>
              </w:rPr>
              <w:t xml:space="preserve"> </w:t>
            </w:r>
            <w:proofErr w:type="spellStart"/>
            <w:r w:rsidRPr="00AE7B3F">
              <w:rPr>
                <w:sz w:val="22"/>
              </w:rPr>
              <w:t>Michalas</w:t>
            </w:r>
            <w:proofErr w:type="spellEnd"/>
            <w:r w:rsidRPr="00AE7B3F">
              <w:rPr>
                <w:sz w:val="22"/>
              </w:rPr>
              <w:t xml:space="preserve">, </w:t>
            </w:r>
            <w:proofErr w:type="spellStart"/>
            <w:r w:rsidRPr="00AE7B3F">
              <w:rPr>
                <w:sz w:val="22"/>
              </w:rPr>
              <w:t>Dimitrios</w:t>
            </w:r>
            <w:proofErr w:type="spellEnd"/>
            <w:r w:rsidRPr="00AE7B3F">
              <w:rPr>
                <w:sz w:val="22"/>
              </w:rPr>
              <w:t xml:space="preserve"> D. </w:t>
            </w:r>
            <w:proofErr w:type="spellStart"/>
            <w:r w:rsidRPr="00AE7B3F">
              <w:rPr>
                <w:sz w:val="22"/>
              </w:rPr>
              <w:t>Vergados</w:t>
            </w:r>
            <w:proofErr w:type="spellEnd"/>
            <w:r w:rsidRPr="00AE7B3F">
              <w:rPr>
                <w:sz w:val="22"/>
              </w:rPr>
              <w:t xml:space="preserve">, “Mobility Management on 5G Vehicular Cloud Computing Systems”, Elsevier </w:t>
            </w:r>
            <w:r>
              <w:rPr>
                <w:sz w:val="22"/>
              </w:rPr>
              <w:t xml:space="preserve">Vehicular Communications, </w:t>
            </w:r>
            <w:r w:rsidRPr="00AE7B3F">
              <w:rPr>
                <w:sz w:val="22"/>
              </w:rPr>
              <w:t>Accepted for publication</w:t>
            </w:r>
            <w:r>
              <w:rPr>
                <w:sz w:val="22"/>
              </w:rPr>
              <w:t xml:space="preserve"> 2019 </w:t>
            </w:r>
            <w:r>
              <w:rPr>
                <w:b/>
                <w:sz w:val="22"/>
              </w:rPr>
              <w:t>(VC 2019)</w:t>
            </w:r>
          </w:p>
        </w:tc>
      </w:tr>
    </w:tbl>
    <w:p w:rsidR="00A0726F" w:rsidRPr="00AD28F0" w:rsidRDefault="00A0726F" w:rsidP="00A0726F">
      <w:pPr>
        <w:jc w:val="both"/>
        <w:rPr>
          <w:sz w:val="22"/>
        </w:rPr>
      </w:pPr>
    </w:p>
    <w:p w:rsidR="00A0726F" w:rsidRPr="00AD28F0" w:rsidRDefault="00A0726F" w:rsidP="00A0726F">
      <w:pPr>
        <w:jc w:val="both"/>
        <w:rPr>
          <w:sz w:val="22"/>
        </w:rPr>
      </w:pPr>
    </w:p>
    <w:tbl>
      <w:tblPr>
        <w:tblW w:w="0" w:type="auto"/>
        <w:shd w:val="clear" w:color="auto" w:fill="C0C0C0"/>
        <w:tblLook w:val="0000"/>
      </w:tblPr>
      <w:tblGrid>
        <w:gridCol w:w="8529"/>
      </w:tblGrid>
      <w:tr w:rsidR="00A0726F" w:rsidRPr="00AD28F0" w:rsidTr="00BE2048">
        <w:tc>
          <w:tcPr>
            <w:tcW w:w="8529" w:type="dxa"/>
            <w:shd w:val="clear" w:color="auto" w:fill="C0C0C0"/>
          </w:tcPr>
          <w:p w:rsidR="00A0726F" w:rsidRPr="00A0726F" w:rsidRDefault="00A0726F" w:rsidP="00BE2048">
            <w:pPr>
              <w:pStyle w:val="3"/>
              <w:jc w:val="both"/>
              <w:rPr>
                <w:rFonts w:ascii="Times New Roman" w:hAnsi="Times New Roman"/>
                <w:sz w:val="22"/>
                <w:u w:val="none"/>
                <w:lang w:val="en-US"/>
              </w:rPr>
            </w:pPr>
            <w:r>
              <w:rPr>
                <w:rFonts w:ascii="Times New Roman" w:hAnsi="Times New Roman"/>
                <w:sz w:val="22"/>
                <w:u w:val="none"/>
                <w:lang w:val="en-US"/>
              </w:rPr>
              <w:t>BOOK CHAPTERS</w:t>
            </w:r>
          </w:p>
        </w:tc>
      </w:tr>
    </w:tbl>
    <w:p w:rsidR="00A0726F" w:rsidRPr="00AD28F0" w:rsidRDefault="00A0726F" w:rsidP="00A0726F">
      <w:pPr>
        <w:jc w:val="both"/>
        <w:rPr>
          <w:sz w:val="22"/>
        </w:rPr>
      </w:pP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
        <w:gridCol w:w="8280"/>
      </w:tblGrid>
      <w:tr w:rsidR="00A0726F" w:rsidRPr="00AD28F0" w:rsidTr="00BE2048">
        <w:tc>
          <w:tcPr>
            <w:tcW w:w="365" w:type="dxa"/>
          </w:tcPr>
          <w:p w:rsidR="00A0726F" w:rsidRPr="00AD28F0" w:rsidRDefault="00A0726F" w:rsidP="00BE2048">
            <w:pPr>
              <w:jc w:val="both"/>
              <w:rPr>
                <w:color w:val="000000"/>
                <w:sz w:val="22"/>
              </w:rPr>
            </w:pPr>
            <w:r w:rsidRPr="00AD28F0">
              <w:rPr>
                <w:color w:val="000000"/>
                <w:sz w:val="22"/>
              </w:rPr>
              <w:t>1.</w:t>
            </w:r>
          </w:p>
        </w:tc>
        <w:tc>
          <w:tcPr>
            <w:tcW w:w="8280" w:type="dxa"/>
            <w:vAlign w:val="center"/>
          </w:tcPr>
          <w:p w:rsidR="00A0726F" w:rsidRPr="00AD28F0" w:rsidRDefault="00A0726F" w:rsidP="00BE2048">
            <w:pPr>
              <w:jc w:val="both"/>
              <w:rPr>
                <w:sz w:val="22"/>
              </w:rPr>
            </w:pPr>
            <w:r w:rsidRPr="00AD28F0">
              <w:rPr>
                <w:snapToGrid w:val="0"/>
                <w:sz w:val="22"/>
              </w:rPr>
              <w:t xml:space="preserve">T. </w:t>
            </w:r>
            <w:proofErr w:type="spellStart"/>
            <w:r w:rsidRPr="00AD28F0">
              <w:rPr>
                <w:snapToGrid w:val="0"/>
                <w:sz w:val="22"/>
              </w:rPr>
              <w:t>Mota</w:t>
            </w:r>
            <w:proofErr w:type="spellEnd"/>
            <w:r w:rsidRPr="00AD28F0">
              <w:rPr>
                <w:snapToGrid w:val="0"/>
                <w:sz w:val="22"/>
              </w:rPr>
              <w:t xml:space="preserve">, S. </w:t>
            </w:r>
            <w:proofErr w:type="spellStart"/>
            <w:r w:rsidRPr="00AD28F0">
              <w:rPr>
                <w:snapToGrid w:val="0"/>
                <w:sz w:val="22"/>
              </w:rPr>
              <w:t>Gouveris</w:t>
            </w:r>
            <w:proofErr w:type="spellEnd"/>
            <w:r w:rsidRPr="00AD28F0">
              <w:rPr>
                <w:snapToGrid w:val="0"/>
                <w:sz w:val="22"/>
              </w:rPr>
              <w:t xml:space="preserve">, G. </w:t>
            </w:r>
            <w:proofErr w:type="spellStart"/>
            <w:r w:rsidRPr="00AD28F0">
              <w:rPr>
                <w:snapToGrid w:val="0"/>
                <w:sz w:val="22"/>
              </w:rPr>
              <w:t>Pavlou</w:t>
            </w:r>
            <w:proofErr w:type="spellEnd"/>
            <w:r w:rsidRPr="00AD28F0">
              <w:rPr>
                <w:snapToGrid w:val="0"/>
                <w:sz w:val="22"/>
              </w:rPr>
              <w:t xml:space="preserve">, A. </w:t>
            </w:r>
            <w:proofErr w:type="spellStart"/>
            <w:r w:rsidRPr="00AD28F0">
              <w:rPr>
                <w:snapToGrid w:val="0"/>
                <w:sz w:val="22"/>
              </w:rPr>
              <w:t>Michalas</w:t>
            </w:r>
            <w:proofErr w:type="spellEnd"/>
            <w:r w:rsidRPr="00AD28F0">
              <w:rPr>
                <w:snapToGrid w:val="0"/>
                <w:sz w:val="22"/>
              </w:rPr>
              <w:t xml:space="preserve">, J. </w:t>
            </w:r>
            <w:proofErr w:type="spellStart"/>
            <w:r w:rsidRPr="00AD28F0">
              <w:rPr>
                <w:snapToGrid w:val="0"/>
                <w:sz w:val="22"/>
              </w:rPr>
              <w:t>Psoroulas</w:t>
            </w:r>
            <w:proofErr w:type="spellEnd"/>
            <w:r w:rsidRPr="00AD28F0">
              <w:rPr>
                <w:snapToGrid w:val="0"/>
                <w:sz w:val="22"/>
              </w:rPr>
              <w:t>,</w:t>
            </w:r>
            <w:r w:rsidRPr="00AD28F0">
              <w:rPr>
                <w:sz w:val="22"/>
              </w:rPr>
              <w:t xml:space="preserve"> “Quality of Service Management in IP networks using mobile agent Technology”, </w:t>
            </w:r>
            <w:r w:rsidRPr="00AD28F0">
              <w:rPr>
                <w:i/>
                <w:sz w:val="22"/>
              </w:rPr>
              <w:t xml:space="preserve">Fourth International Workshop On Mobile Agents For Telecommunication Applications, MATA’02, </w:t>
            </w:r>
            <w:r w:rsidRPr="00AD28F0">
              <w:rPr>
                <w:i/>
                <w:snapToGrid w:val="0"/>
                <w:sz w:val="22"/>
              </w:rPr>
              <w:t>Spain, 23-24 October 2002</w:t>
            </w:r>
            <w:r w:rsidRPr="00AD28F0">
              <w:rPr>
                <w:sz w:val="22"/>
              </w:rPr>
              <w:t>, “Mobile Agents for Telecommunication Applications”, Lecture Notes in Computer Science, Springer 2002, p.p. 193-205, ISBN 3-540-00021-6.</w:t>
            </w:r>
            <w:r w:rsidRPr="00AD28F0">
              <w:rPr>
                <w:b/>
                <w:sz w:val="22"/>
              </w:rPr>
              <w:t>(LNCS, 2002)</w:t>
            </w:r>
          </w:p>
          <w:p w:rsidR="00A0726F" w:rsidRPr="00AD28F0" w:rsidRDefault="00A0726F" w:rsidP="00BE2048">
            <w:pPr>
              <w:jc w:val="both"/>
              <w:rPr>
                <w:sz w:val="22"/>
              </w:rPr>
            </w:pPr>
          </w:p>
        </w:tc>
      </w:tr>
      <w:tr w:rsidR="00A0726F" w:rsidRPr="00AD28F0" w:rsidTr="00BE2048">
        <w:tc>
          <w:tcPr>
            <w:tcW w:w="365" w:type="dxa"/>
          </w:tcPr>
          <w:p w:rsidR="00A0726F" w:rsidRPr="00AD28F0" w:rsidRDefault="00A0726F" w:rsidP="00BE2048">
            <w:pPr>
              <w:jc w:val="both"/>
              <w:rPr>
                <w:sz w:val="22"/>
              </w:rPr>
            </w:pPr>
            <w:r w:rsidRPr="00AD28F0">
              <w:rPr>
                <w:color w:val="000000"/>
                <w:sz w:val="22"/>
              </w:rPr>
              <w:t>2.</w:t>
            </w:r>
          </w:p>
        </w:tc>
        <w:tc>
          <w:tcPr>
            <w:tcW w:w="8280" w:type="dxa"/>
            <w:vAlign w:val="center"/>
          </w:tcPr>
          <w:p w:rsidR="00A0726F" w:rsidRPr="00AD28F0" w:rsidRDefault="00A0726F" w:rsidP="00BE2048">
            <w:pPr>
              <w:jc w:val="both"/>
              <w:rPr>
                <w:sz w:val="22"/>
              </w:rPr>
            </w:pPr>
            <w:proofErr w:type="spellStart"/>
            <w:r w:rsidRPr="00AD28F0">
              <w:rPr>
                <w:sz w:val="22"/>
              </w:rPr>
              <w:t>Kotsilieris</w:t>
            </w:r>
            <w:proofErr w:type="spellEnd"/>
            <w:r w:rsidRPr="00AD28F0">
              <w:rPr>
                <w:sz w:val="22"/>
              </w:rPr>
              <w:t xml:space="preserve"> Th., </w:t>
            </w:r>
            <w:proofErr w:type="spellStart"/>
            <w:r w:rsidRPr="00AD28F0">
              <w:rPr>
                <w:sz w:val="22"/>
              </w:rPr>
              <w:t>Zikos</w:t>
            </w:r>
            <w:proofErr w:type="spellEnd"/>
            <w:r w:rsidRPr="00AD28F0">
              <w:rPr>
                <w:sz w:val="22"/>
              </w:rPr>
              <w:t xml:space="preserve"> P., Vlachos S., </w:t>
            </w:r>
            <w:proofErr w:type="spellStart"/>
            <w:r w:rsidRPr="00AD28F0">
              <w:rPr>
                <w:sz w:val="22"/>
              </w:rPr>
              <w:t>Kalogeropoulos</w:t>
            </w:r>
            <w:proofErr w:type="spellEnd"/>
            <w:r w:rsidRPr="00AD28F0">
              <w:rPr>
                <w:sz w:val="22"/>
              </w:rPr>
              <w:t xml:space="preserve"> S., </w:t>
            </w:r>
            <w:proofErr w:type="spellStart"/>
            <w:r w:rsidRPr="00AD28F0">
              <w:rPr>
                <w:sz w:val="22"/>
              </w:rPr>
              <w:t>Michalas</w:t>
            </w:r>
            <w:proofErr w:type="spellEnd"/>
            <w:r w:rsidRPr="00AD28F0">
              <w:rPr>
                <w:sz w:val="22"/>
              </w:rPr>
              <w:t xml:space="preserve"> A., </w:t>
            </w:r>
            <w:proofErr w:type="spellStart"/>
            <w:r w:rsidRPr="00AD28F0">
              <w:rPr>
                <w:sz w:val="22"/>
              </w:rPr>
              <w:t>Karetsos</w:t>
            </w:r>
            <w:proofErr w:type="spellEnd"/>
            <w:r w:rsidRPr="00AD28F0">
              <w:rPr>
                <w:sz w:val="22"/>
              </w:rPr>
              <w:t xml:space="preserve"> G. and </w:t>
            </w:r>
            <w:proofErr w:type="spellStart"/>
            <w:r w:rsidRPr="00AD28F0">
              <w:rPr>
                <w:sz w:val="22"/>
              </w:rPr>
              <w:lastRenderedPageBreak/>
              <w:t>Loumos</w:t>
            </w:r>
            <w:proofErr w:type="spellEnd"/>
            <w:r w:rsidRPr="00AD28F0">
              <w:rPr>
                <w:sz w:val="22"/>
              </w:rPr>
              <w:t xml:space="preserve"> V., “A Prototype SNMP Management Framework for </w:t>
            </w:r>
            <w:proofErr w:type="spellStart"/>
            <w:r w:rsidRPr="00AD28F0">
              <w:rPr>
                <w:sz w:val="22"/>
              </w:rPr>
              <w:t>DiffServ</w:t>
            </w:r>
            <w:proofErr w:type="spellEnd"/>
            <w:r w:rsidRPr="00AD28F0">
              <w:rPr>
                <w:sz w:val="22"/>
              </w:rPr>
              <w:t xml:space="preserve"> Linux Routers, its Implementation and Performance” Conference on Network Control and Engineering for </w:t>
            </w:r>
            <w:proofErr w:type="spellStart"/>
            <w:r w:rsidRPr="00AD28F0">
              <w:rPr>
                <w:sz w:val="22"/>
              </w:rPr>
              <w:t>QoS</w:t>
            </w:r>
            <w:proofErr w:type="spellEnd"/>
            <w:r w:rsidRPr="00AD28F0">
              <w:rPr>
                <w:sz w:val="22"/>
              </w:rPr>
              <w:t xml:space="preserve">, Security and Mobility, Net-Con 2002, Paris France 23-25 October 2002, “Network Control and Engineering for </w:t>
            </w:r>
            <w:proofErr w:type="spellStart"/>
            <w:r w:rsidRPr="00AD28F0">
              <w:rPr>
                <w:sz w:val="22"/>
              </w:rPr>
              <w:t>QoS</w:t>
            </w:r>
            <w:proofErr w:type="spellEnd"/>
            <w:r w:rsidRPr="00AD28F0">
              <w:rPr>
                <w:sz w:val="22"/>
              </w:rPr>
              <w:t xml:space="preserve">, Security and Mobility”, </w:t>
            </w:r>
            <w:proofErr w:type="spellStart"/>
            <w:r w:rsidRPr="00AD28F0">
              <w:rPr>
                <w:sz w:val="22"/>
              </w:rPr>
              <w:t>Kluwer</w:t>
            </w:r>
            <w:proofErr w:type="spellEnd"/>
            <w:r w:rsidRPr="00AD28F0">
              <w:rPr>
                <w:sz w:val="22"/>
              </w:rPr>
              <w:t xml:space="preserve"> Academic Publishers 2002, </w:t>
            </w:r>
            <w:proofErr w:type="spellStart"/>
            <w:r w:rsidRPr="00AD28F0">
              <w:rPr>
                <w:sz w:val="22"/>
              </w:rPr>
              <w:t>Gaiti</w:t>
            </w:r>
            <w:proofErr w:type="spellEnd"/>
            <w:r w:rsidRPr="00AD28F0">
              <w:rPr>
                <w:sz w:val="22"/>
              </w:rPr>
              <w:t xml:space="preserve"> D. &amp; </w:t>
            </w:r>
            <w:proofErr w:type="spellStart"/>
            <w:r w:rsidRPr="00AD28F0">
              <w:rPr>
                <w:sz w:val="22"/>
              </w:rPr>
              <w:t>Boukhatem</w:t>
            </w:r>
            <w:proofErr w:type="spellEnd"/>
            <w:r w:rsidRPr="00AD28F0">
              <w:rPr>
                <w:sz w:val="22"/>
              </w:rPr>
              <w:t xml:space="preserve"> N. (</w:t>
            </w:r>
            <w:proofErr w:type="spellStart"/>
            <w:r w:rsidRPr="00AD28F0">
              <w:rPr>
                <w:sz w:val="22"/>
              </w:rPr>
              <w:t>Eds</w:t>
            </w:r>
            <w:proofErr w:type="spellEnd"/>
            <w:r w:rsidRPr="00AD28F0">
              <w:rPr>
                <w:sz w:val="22"/>
              </w:rPr>
              <w:t xml:space="preserve">), p.p. 405-416, ISBN 1-4020-7268-6. </w:t>
            </w:r>
            <w:r w:rsidRPr="00AD28F0">
              <w:rPr>
                <w:b/>
                <w:sz w:val="22"/>
              </w:rPr>
              <w:t>(</w:t>
            </w:r>
            <w:proofErr w:type="spellStart"/>
            <w:r w:rsidRPr="00AD28F0">
              <w:rPr>
                <w:b/>
                <w:sz w:val="22"/>
              </w:rPr>
              <w:t>Kluwer</w:t>
            </w:r>
            <w:proofErr w:type="spellEnd"/>
            <w:r w:rsidRPr="00AD28F0">
              <w:rPr>
                <w:b/>
                <w:sz w:val="22"/>
              </w:rPr>
              <w:t>, 2002)</w:t>
            </w:r>
          </w:p>
          <w:p w:rsidR="00A0726F" w:rsidRPr="00AD28F0" w:rsidRDefault="00A0726F" w:rsidP="00BE2048">
            <w:pPr>
              <w:jc w:val="both"/>
              <w:rPr>
                <w:sz w:val="22"/>
              </w:rPr>
            </w:pPr>
          </w:p>
        </w:tc>
      </w:tr>
      <w:tr w:rsidR="00A0726F" w:rsidRPr="00AD28F0" w:rsidTr="00BE2048">
        <w:tc>
          <w:tcPr>
            <w:tcW w:w="365" w:type="dxa"/>
          </w:tcPr>
          <w:p w:rsidR="00A0726F" w:rsidRPr="00AD28F0" w:rsidRDefault="00A0726F" w:rsidP="00BE2048">
            <w:pPr>
              <w:jc w:val="both"/>
              <w:rPr>
                <w:color w:val="000000"/>
                <w:sz w:val="22"/>
              </w:rPr>
            </w:pPr>
            <w:r w:rsidRPr="00AD28F0">
              <w:rPr>
                <w:color w:val="000000"/>
                <w:sz w:val="22"/>
              </w:rPr>
              <w:lastRenderedPageBreak/>
              <w:t>3.</w:t>
            </w:r>
          </w:p>
        </w:tc>
        <w:tc>
          <w:tcPr>
            <w:tcW w:w="8280" w:type="dxa"/>
            <w:vAlign w:val="center"/>
          </w:tcPr>
          <w:p w:rsidR="00A0726F" w:rsidRPr="00AD28F0" w:rsidRDefault="00A0726F" w:rsidP="00BE2048">
            <w:pPr>
              <w:jc w:val="both"/>
              <w:rPr>
                <w:sz w:val="22"/>
              </w:rPr>
            </w:pPr>
            <w:proofErr w:type="spellStart"/>
            <w:r w:rsidRPr="00AD28F0">
              <w:rPr>
                <w:sz w:val="22"/>
              </w:rPr>
              <w:t>Malamati</w:t>
            </w:r>
            <w:proofErr w:type="spellEnd"/>
            <w:r w:rsidRPr="00AD28F0">
              <w:rPr>
                <w:sz w:val="22"/>
              </w:rPr>
              <w:t xml:space="preserve"> </w:t>
            </w:r>
            <w:proofErr w:type="spellStart"/>
            <w:r w:rsidRPr="00AD28F0">
              <w:rPr>
                <w:sz w:val="22"/>
              </w:rPr>
              <w:t>Louta</w:t>
            </w:r>
            <w:proofErr w:type="spellEnd"/>
            <w:r w:rsidRPr="00AD28F0">
              <w:rPr>
                <w:sz w:val="22"/>
              </w:rPr>
              <w:t xml:space="preserve">, </w:t>
            </w:r>
            <w:proofErr w:type="spellStart"/>
            <w:r w:rsidRPr="00AD28F0">
              <w:rPr>
                <w:sz w:val="22"/>
              </w:rPr>
              <w:t>Angelos</w:t>
            </w:r>
            <w:proofErr w:type="spellEnd"/>
            <w:r w:rsidRPr="00AD28F0">
              <w:rPr>
                <w:sz w:val="22"/>
              </w:rPr>
              <w:t xml:space="preserve"> </w:t>
            </w:r>
            <w:proofErr w:type="spellStart"/>
            <w:r w:rsidRPr="00AD28F0">
              <w:rPr>
                <w:sz w:val="22"/>
              </w:rPr>
              <w:t>Michalas</w:t>
            </w:r>
            <w:proofErr w:type="spellEnd"/>
            <w:r w:rsidRPr="00AD28F0">
              <w:rPr>
                <w:sz w:val="22"/>
              </w:rPr>
              <w:t xml:space="preserve">, “Service Decomposition and Task Allocation in Distributed Computing Environments”, 4th IFIP Conference on Artificial Intelligence Applications &amp; Innovations (AIAI) </w:t>
            </w:r>
            <w:smartTag w:uri="urn:schemas-microsoft-com:office:smarttags" w:element="City">
              <w:smartTag w:uri="urn:schemas-microsoft-com:office:smarttags" w:element="place">
                <w:r w:rsidRPr="00AD28F0">
                  <w:rPr>
                    <w:sz w:val="22"/>
                  </w:rPr>
                  <w:t>Athens</w:t>
                </w:r>
              </w:smartTag>
            </w:smartTag>
            <w:r w:rsidRPr="00AD28F0">
              <w:rPr>
                <w:sz w:val="22"/>
              </w:rPr>
              <w:t>, 19-21 September 2007</w:t>
            </w:r>
            <w:proofErr w:type="gramStart"/>
            <w:r w:rsidRPr="00AD28F0">
              <w:rPr>
                <w:sz w:val="22"/>
              </w:rPr>
              <w:t>,.</w:t>
            </w:r>
            <w:proofErr w:type="gramEnd"/>
            <w:r w:rsidRPr="00AD28F0">
              <w:rPr>
                <w:sz w:val="22"/>
              </w:rPr>
              <w:t xml:space="preserve"> Lecture Notes in Computer Science, Springer 2007, pp 81-91.</w:t>
            </w:r>
            <w:r w:rsidRPr="00AD28F0">
              <w:rPr>
                <w:b/>
                <w:sz w:val="22"/>
              </w:rPr>
              <w:t>(LNCS, 2007)</w:t>
            </w:r>
          </w:p>
          <w:p w:rsidR="00A0726F" w:rsidRPr="00AD28F0" w:rsidRDefault="00A0726F" w:rsidP="00BE2048">
            <w:pPr>
              <w:jc w:val="both"/>
              <w:rPr>
                <w:sz w:val="22"/>
              </w:rPr>
            </w:pPr>
          </w:p>
        </w:tc>
      </w:tr>
      <w:tr w:rsidR="00A0726F" w:rsidRPr="00AD28F0" w:rsidTr="00BE2048">
        <w:tc>
          <w:tcPr>
            <w:tcW w:w="365" w:type="dxa"/>
          </w:tcPr>
          <w:p w:rsidR="00A0726F" w:rsidRPr="00AD28F0" w:rsidRDefault="00A0726F" w:rsidP="00BE2048">
            <w:pPr>
              <w:jc w:val="both"/>
              <w:rPr>
                <w:color w:val="000000"/>
                <w:sz w:val="22"/>
              </w:rPr>
            </w:pPr>
            <w:r>
              <w:rPr>
                <w:color w:val="000000"/>
                <w:sz w:val="22"/>
              </w:rPr>
              <w:t>4</w:t>
            </w:r>
          </w:p>
        </w:tc>
        <w:tc>
          <w:tcPr>
            <w:tcW w:w="8280" w:type="dxa"/>
            <w:vAlign w:val="center"/>
          </w:tcPr>
          <w:p w:rsidR="00A0726F" w:rsidRPr="00B65A1B" w:rsidRDefault="00A0726F" w:rsidP="00BE2048">
            <w:pPr>
              <w:rPr>
                <w:b/>
                <w:bCs/>
                <w:sz w:val="22"/>
              </w:rPr>
            </w:pPr>
            <w:proofErr w:type="spellStart"/>
            <w:r w:rsidRPr="00AD28F0">
              <w:rPr>
                <w:bCs/>
                <w:sz w:val="22"/>
              </w:rPr>
              <w:t>Malamati</w:t>
            </w:r>
            <w:proofErr w:type="spellEnd"/>
            <w:r w:rsidRPr="00AD28F0">
              <w:rPr>
                <w:bCs/>
                <w:sz w:val="22"/>
              </w:rPr>
              <w:t xml:space="preserve"> </w:t>
            </w:r>
            <w:proofErr w:type="spellStart"/>
            <w:r w:rsidRPr="00AD28F0">
              <w:rPr>
                <w:bCs/>
                <w:sz w:val="22"/>
              </w:rPr>
              <w:t>Louta</w:t>
            </w:r>
            <w:proofErr w:type="spellEnd"/>
            <w:r w:rsidRPr="00AD28F0">
              <w:rPr>
                <w:bCs/>
                <w:sz w:val="22"/>
              </w:rPr>
              <w:t xml:space="preserve">, </w:t>
            </w: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w:t>
            </w:r>
            <w:proofErr w:type="spellStart"/>
            <w:r w:rsidRPr="00AD28F0">
              <w:rPr>
                <w:bCs/>
                <w:sz w:val="22"/>
              </w:rPr>
              <w:t>Ioannis</w:t>
            </w:r>
            <w:proofErr w:type="spellEnd"/>
            <w:r w:rsidRPr="00AD28F0">
              <w:rPr>
                <w:bCs/>
                <w:sz w:val="22"/>
              </w:rPr>
              <w:t xml:space="preserve"> </w:t>
            </w:r>
            <w:proofErr w:type="spellStart"/>
            <w:r w:rsidRPr="00AD28F0">
              <w:rPr>
                <w:bCs/>
                <w:sz w:val="22"/>
              </w:rPr>
              <w:t>Anagnostoupoulos</w:t>
            </w:r>
            <w:proofErr w:type="spellEnd"/>
            <w:r w:rsidRPr="00AD28F0">
              <w:rPr>
                <w:bCs/>
                <w:sz w:val="22"/>
              </w:rPr>
              <w:t>, “Efficient Trust Aware Resource Allocation in Distributed Computing Environments”,</w:t>
            </w:r>
            <w:r w:rsidRPr="00AD28F0">
              <w:t xml:space="preserve"> </w:t>
            </w:r>
            <w:r w:rsidRPr="00AD28F0">
              <w:rPr>
                <w:bCs/>
                <w:sz w:val="22"/>
              </w:rPr>
              <w:t xml:space="preserve">The </w:t>
            </w:r>
            <w:proofErr w:type="spellStart"/>
            <w:r w:rsidRPr="00AD28F0">
              <w:rPr>
                <w:bCs/>
                <w:sz w:val="22"/>
              </w:rPr>
              <w:t>eChallenges</w:t>
            </w:r>
            <w:proofErr w:type="spellEnd"/>
            <w:r w:rsidRPr="00AD28F0">
              <w:rPr>
                <w:bCs/>
                <w:sz w:val="22"/>
              </w:rPr>
              <w:t xml:space="preserve"> 2008 Conference &amp; Exhibition, Stockholm, Sweden 22 - 24 October, 2008, Collaboration and the Knowledge Economy: Issues, Applications, Case Studies, Paul Cunningham and Miriam Cunningham (</w:t>
            </w:r>
            <w:proofErr w:type="spellStart"/>
            <w:r w:rsidRPr="00AD28F0">
              <w:rPr>
                <w:bCs/>
                <w:sz w:val="22"/>
              </w:rPr>
              <w:t>Eds</w:t>
            </w:r>
            <w:proofErr w:type="spellEnd"/>
            <w:r w:rsidRPr="00AD28F0">
              <w:rPr>
                <w:bCs/>
                <w:sz w:val="22"/>
              </w:rPr>
              <w:t xml:space="preserve">), IOS Press, 2008 Amsterdam, pp. 1017-1024, ISBN 978–1–58603–924-0. </w:t>
            </w:r>
            <w:r w:rsidRPr="00AD28F0">
              <w:rPr>
                <w:b/>
                <w:bCs/>
                <w:sz w:val="22"/>
              </w:rPr>
              <w:t>(e-2008)</w:t>
            </w:r>
          </w:p>
        </w:tc>
      </w:tr>
      <w:tr w:rsidR="00A0726F" w:rsidRPr="00AD28F0" w:rsidTr="00BE2048">
        <w:tc>
          <w:tcPr>
            <w:tcW w:w="365" w:type="dxa"/>
          </w:tcPr>
          <w:p w:rsidR="00A0726F" w:rsidRPr="00AD28F0" w:rsidRDefault="00A0726F" w:rsidP="00BE2048">
            <w:pPr>
              <w:jc w:val="both"/>
              <w:rPr>
                <w:color w:val="000000"/>
                <w:sz w:val="22"/>
                <w:lang w:val="el-GR"/>
              </w:rPr>
            </w:pPr>
            <w:r>
              <w:rPr>
                <w:color w:val="000000"/>
                <w:sz w:val="22"/>
              </w:rPr>
              <w:t>5</w:t>
            </w:r>
            <w:r w:rsidRPr="00AD28F0">
              <w:rPr>
                <w:color w:val="000000"/>
                <w:sz w:val="22"/>
                <w:lang w:val="el-GR"/>
              </w:rPr>
              <w:t xml:space="preserve">. </w:t>
            </w:r>
          </w:p>
        </w:tc>
        <w:tc>
          <w:tcPr>
            <w:tcW w:w="8280" w:type="dxa"/>
            <w:vAlign w:val="center"/>
          </w:tcPr>
          <w:p w:rsidR="00A0726F" w:rsidRPr="00AD28F0" w:rsidRDefault="00A0726F" w:rsidP="00BE2048">
            <w:pPr>
              <w:jc w:val="both"/>
              <w:rPr>
                <w:sz w:val="22"/>
              </w:rPr>
            </w:pPr>
            <w:proofErr w:type="spellStart"/>
            <w:r w:rsidRPr="00AD28F0">
              <w:rPr>
                <w:sz w:val="22"/>
              </w:rPr>
              <w:t>Malamati</w:t>
            </w:r>
            <w:proofErr w:type="spellEnd"/>
            <w:r w:rsidRPr="00AD28F0">
              <w:rPr>
                <w:sz w:val="22"/>
              </w:rPr>
              <w:t xml:space="preserve"> </w:t>
            </w:r>
            <w:proofErr w:type="spellStart"/>
            <w:r w:rsidRPr="00AD28F0">
              <w:rPr>
                <w:sz w:val="22"/>
              </w:rPr>
              <w:t>Louta</w:t>
            </w:r>
            <w:proofErr w:type="spellEnd"/>
            <w:r w:rsidRPr="00AD28F0">
              <w:rPr>
                <w:sz w:val="22"/>
              </w:rPr>
              <w:t xml:space="preserve">, </w:t>
            </w:r>
            <w:proofErr w:type="spellStart"/>
            <w:r w:rsidRPr="00AD28F0">
              <w:rPr>
                <w:sz w:val="22"/>
              </w:rPr>
              <w:t>Angelos</w:t>
            </w:r>
            <w:proofErr w:type="spellEnd"/>
            <w:r w:rsidRPr="00AD28F0">
              <w:rPr>
                <w:sz w:val="22"/>
              </w:rPr>
              <w:t xml:space="preserve"> </w:t>
            </w:r>
            <w:proofErr w:type="spellStart"/>
            <w:r w:rsidRPr="00AD28F0">
              <w:rPr>
                <w:sz w:val="22"/>
              </w:rPr>
              <w:t>Michalas</w:t>
            </w:r>
            <w:proofErr w:type="spellEnd"/>
            <w:r w:rsidRPr="00AD28F0">
              <w:rPr>
                <w:sz w:val="22"/>
              </w:rPr>
              <w:t xml:space="preserve">, “Towards Efficient Trust Aware E-Marketplace Frameworks”, The Encyclopedia of E-Business Development and Management in the Digital Economy, </w:t>
            </w:r>
            <w:r>
              <w:rPr>
                <w:sz w:val="22"/>
              </w:rPr>
              <w:t>IGI Global</w:t>
            </w:r>
            <w:r w:rsidRPr="00AD28F0">
              <w:rPr>
                <w:sz w:val="22"/>
              </w:rPr>
              <w:t xml:space="preserve">, 2010, </w:t>
            </w:r>
            <w:proofErr w:type="spellStart"/>
            <w:r w:rsidRPr="00AD28F0">
              <w:rPr>
                <w:sz w:val="22"/>
              </w:rPr>
              <w:t>Vol</w:t>
            </w:r>
            <w:proofErr w:type="spellEnd"/>
            <w:r w:rsidRPr="00AD28F0">
              <w:rPr>
                <w:sz w:val="22"/>
              </w:rPr>
              <w:t xml:space="preserve"> </w:t>
            </w:r>
            <w:r w:rsidRPr="00AD28F0">
              <w:rPr>
                <w:sz w:val="22"/>
                <w:lang w:val="el-GR"/>
              </w:rPr>
              <w:t>Ι</w:t>
            </w:r>
            <w:r w:rsidRPr="00AD28F0">
              <w:rPr>
                <w:sz w:val="22"/>
              </w:rPr>
              <w:t>, Chapter 27, pp 273-282, ISBN 978-1-61520-611-7.</w:t>
            </w:r>
            <w:r w:rsidRPr="00BF7044">
              <w:rPr>
                <w:b/>
                <w:sz w:val="22"/>
              </w:rPr>
              <w:t>( IGI Global, 2010</w:t>
            </w:r>
            <w:r>
              <w:rPr>
                <w:b/>
                <w:sz w:val="22"/>
              </w:rPr>
              <w:t xml:space="preserve">, </w:t>
            </w:r>
            <w:r w:rsidRPr="00BF7044">
              <w:rPr>
                <w:b/>
                <w:sz w:val="22"/>
              </w:rPr>
              <w:t>A</w:t>
            </w:r>
            <w:r>
              <w:rPr>
                <w:sz w:val="22"/>
              </w:rPr>
              <w:t>)</w:t>
            </w:r>
          </w:p>
        </w:tc>
      </w:tr>
      <w:tr w:rsidR="00A0726F" w:rsidRPr="00AD28F0" w:rsidTr="00BE2048">
        <w:tc>
          <w:tcPr>
            <w:tcW w:w="365" w:type="dxa"/>
          </w:tcPr>
          <w:p w:rsidR="00A0726F" w:rsidRPr="00AD28F0" w:rsidRDefault="00A0726F" w:rsidP="00BE2048">
            <w:pPr>
              <w:jc w:val="both"/>
              <w:rPr>
                <w:color w:val="000000"/>
                <w:sz w:val="22"/>
              </w:rPr>
            </w:pPr>
            <w:r>
              <w:rPr>
                <w:color w:val="000000"/>
                <w:sz w:val="22"/>
              </w:rPr>
              <w:t>6</w:t>
            </w:r>
            <w:r w:rsidRPr="00AD28F0">
              <w:rPr>
                <w:color w:val="000000"/>
                <w:sz w:val="22"/>
              </w:rPr>
              <w:t>.</w:t>
            </w:r>
          </w:p>
        </w:tc>
        <w:tc>
          <w:tcPr>
            <w:tcW w:w="8280" w:type="dxa"/>
            <w:vAlign w:val="center"/>
          </w:tcPr>
          <w:p w:rsidR="00A0726F" w:rsidRPr="00AD28F0" w:rsidRDefault="00A0726F" w:rsidP="00BE2048">
            <w:pPr>
              <w:jc w:val="both"/>
              <w:rPr>
                <w:sz w:val="22"/>
              </w:rPr>
            </w:pPr>
            <w:proofErr w:type="spellStart"/>
            <w:r w:rsidRPr="00AD28F0">
              <w:rPr>
                <w:sz w:val="22"/>
              </w:rPr>
              <w:t>Angelos</w:t>
            </w:r>
            <w:proofErr w:type="spellEnd"/>
            <w:r w:rsidRPr="00AD28F0">
              <w:rPr>
                <w:sz w:val="22"/>
              </w:rPr>
              <w:t xml:space="preserve"> </w:t>
            </w:r>
            <w:proofErr w:type="spellStart"/>
            <w:r w:rsidRPr="00AD28F0">
              <w:rPr>
                <w:sz w:val="22"/>
              </w:rPr>
              <w:t>Michalas</w:t>
            </w:r>
            <w:proofErr w:type="spellEnd"/>
            <w:r w:rsidRPr="00AD28F0">
              <w:rPr>
                <w:sz w:val="22"/>
              </w:rPr>
              <w:t>,</w:t>
            </w:r>
            <w:r w:rsidRPr="00AD28F0">
              <w:rPr>
                <w:b/>
                <w:sz w:val="22"/>
              </w:rPr>
              <w:t xml:space="preserve"> </w:t>
            </w:r>
            <w:proofErr w:type="spellStart"/>
            <w:r w:rsidRPr="00AD28F0">
              <w:rPr>
                <w:sz w:val="22"/>
              </w:rPr>
              <w:t>Malamati</w:t>
            </w:r>
            <w:proofErr w:type="spellEnd"/>
            <w:r w:rsidRPr="00AD28F0">
              <w:rPr>
                <w:sz w:val="22"/>
              </w:rPr>
              <w:t xml:space="preserve"> </w:t>
            </w:r>
            <w:proofErr w:type="spellStart"/>
            <w:r w:rsidRPr="00AD28F0">
              <w:rPr>
                <w:sz w:val="22"/>
              </w:rPr>
              <w:t>Louta</w:t>
            </w:r>
            <w:proofErr w:type="spellEnd"/>
            <w:r w:rsidRPr="00AD28F0">
              <w:rPr>
                <w:sz w:val="22"/>
              </w:rPr>
              <w:t>, “Efficient Service Task Assignment in Grid Computing Environments”, The Encyclopedia of E-Business Development and Management in the Digital Economy, IGI Global</w:t>
            </w:r>
            <w:proofErr w:type="gramStart"/>
            <w:r w:rsidRPr="00AD28F0">
              <w:rPr>
                <w:sz w:val="22"/>
              </w:rPr>
              <w:t>,,</w:t>
            </w:r>
            <w:proofErr w:type="gramEnd"/>
            <w:r w:rsidRPr="00AD28F0">
              <w:rPr>
                <w:sz w:val="22"/>
              </w:rPr>
              <w:t xml:space="preserve"> 2010, </w:t>
            </w:r>
            <w:proofErr w:type="spellStart"/>
            <w:r w:rsidRPr="00AD28F0">
              <w:rPr>
                <w:sz w:val="22"/>
              </w:rPr>
              <w:t>Vol</w:t>
            </w:r>
            <w:proofErr w:type="spellEnd"/>
            <w:r w:rsidRPr="00AD28F0">
              <w:rPr>
                <w:sz w:val="22"/>
              </w:rPr>
              <w:t xml:space="preserve"> </w:t>
            </w:r>
            <w:r w:rsidRPr="00AD28F0">
              <w:rPr>
                <w:sz w:val="22"/>
                <w:lang w:val="el-GR"/>
              </w:rPr>
              <w:t>ΙΙΙ</w:t>
            </w:r>
            <w:r w:rsidRPr="00AD28F0">
              <w:rPr>
                <w:sz w:val="22"/>
              </w:rPr>
              <w:t>, Chapter 104, pp 1030-1040, ISBN 978-1-61520-611-7.</w:t>
            </w:r>
            <w:r w:rsidRPr="00BF7044">
              <w:rPr>
                <w:b/>
                <w:sz w:val="22"/>
              </w:rPr>
              <w:t xml:space="preserve"> ( IGI Global, 2010</w:t>
            </w:r>
            <w:r>
              <w:rPr>
                <w:b/>
                <w:sz w:val="22"/>
              </w:rPr>
              <w:t>, B</w:t>
            </w:r>
            <w:r>
              <w:rPr>
                <w:sz w:val="22"/>
              </w:rPr>
              <w:t>)</w:t>
            </w:r>
          </w:p>
        </w:tc>
      </w:tr>
      <w:tr w:rsidR="00A0726F" w:rsidRPr="00AD28F0" w:rsidTr="00BE2048">
        <w:tc>
          <w:tcPr>
            <w:tcW w:w="365" w:type="dxa"/>
          </w:tcPr>
          <w:p w:rsidR="00A0726F" w:rsidRPr="00AD28F0" w:rsidRDefault="00A0726F" w:rsidP="00BE2048">
            <w:pPr>
              <w:jc w:val="both"/>
              <w:rPr>
                <w:color w:val="000000"/>
                <w:sz w:val="22"/>
              </w:rPr>
            </w:pPr>
            <w:r>
              <w:rPr>
                <w:color w:val="000000"/>
                <w:sz w:val="22"/>
              </w:rPr>
              <w:t>7.</w:t>
            </w:r>
          </w:p>
        </w:tc>
        <w:tc>
          <w:tcPr>
            <w:tcW w:w="8280" w:type="dxa"/>
            <w:vAlign w:val="center"/>
          </w:tcPr>
          <w:p w:rsidR="00A0726F" w:rsidRPr="00AD28F0" w:rsidRDefault="00A0726F" w:rsidP="00BE2048">
            <w:pPr>
              <w:jc w:val="both"/>
              <w:rPr>
                <w:sz w:val="22"/>
              </w:rPr>
            </w:pPr>
            <w:proofErr w:type="spellStart"/>
            <w:r w:rsidRPr="00117FBF">
              <w:rPr>
                <w:sz w:val="22"/>
              </w:rPr>
              <w:t>Emmanouil</w:t>
            </w:r>
            <w:proofErr w:type="spellEnd"/>
            <w:r w:rsidRPr="00117FBF">
              <w:rPr>
                <w:sz w:val="22"/>
              </w:rPr>
              <w:t xml:space="preserve"> </w:t>
            </w:r>
            <w:proofErr w:type="spellStart"/>
            <w:r w:rsidRPr="00117FBF">
              <w:rPr>
                <w:sz w:val="22"/>
              </w:rPr>
              <w:t>Skondras</w:t>
            </w:r>
            <w:proofErr w:type="spellEnd"/>
            <w:r w:rsidRPr="00117FBF">
              <w:rPr>
                <w:sz w:val="22"/>
              </w:rPr>
              <w:t xml:space="preserve">, </w:t>
            </w:r>
            <w:proofErr w:type="spellStart"/>
            <w:r w:rsidRPr="00117FBF">
              <w:rPr>
                <w:sz w:val="22"/>
              </w:rPr>
              <w:t>Angelos</w:t>
            </w:r>
            <w:proofErr w:type="spellEnd"/>
            <w:r w:rsidRPr="00117FBF">
              <w:rPr>
                <w:sz w:val="22"/>
              </w:rPr>
              <w:t xml:space="preserve"> </w:t>
            </w:r>
            <w:proofErr w:type="spellStart"/>
            <w:r w:rsidRPr="00117FBF">
              <w:rPr>
                <w:sz w:val="22"/>
              </w:rPr>
              <w:t>Michalas</w:t>
            </w:r>
            <w:proofErr w:type="spellEnd"/>
            <w:r w:rsidRPr="00117FBF">
              <w:rPr>
                <w:sz w:val="22"/>
              </w:rPr>
              <w:t xml:space="preserve">, </w:t>
            </w:r>
            <w:proofErr w:type="spellStart"/>
            <w:r>
              <w:rPr>
                <w:sz w:val="22"/>
              </w:rPr>
              <w:t>Malamati</w:t>
            </w:r>
            <w:proofErr w:type="spellEnd"/>
            <w:r>
              <w:rPr>
                <w:sz w:val="22"/>
              </w:rPr>
              <w:t xml:space="preserve"> </w:t>
            </w:r>
            <w:proofErr w:type="spellStart"/>
            <w:r>
              <w:rPr>
                <w:sz w:val="22"/>
              </w:rPr>
              <w:t>Louta</w:t>
            </w:r>
            <w:proofErr w:type="spellEnd"/>
            <w:r>
              <w:rPr>
                <w:sz w:val="22"/>
              </w:rPr>
              <w:t xml:space="preserve">, George </w:t>
            </w:r>
            <w:proofErr w:type="spellStart"/>
            <w:r>
              <w:rPr>
                <w:sz w:val="22"/>
              </w:rPr>
              <w:t>Kouzas</w:t>
            </w:r>
            <w:proofErr w:type="spellEnd"/>
            <w:r>
              <w:rPr>
                <w:sz w:val="22"/>
              </w:rPr>
              <w:t>, “</w:t>
            </w:r>
            <w:r w:rsidRPr="00117FBF">
              <w:rPr>
                <w:sz w:val="22"/>
              </w:rPr>
              <w:t>Personalized multimedia web services in Peer to Peer networks u</w:t>
            </w:r>
            <w:r>
              <w:rPr>
                <w:sz w:val="22"/>
              </w:rPr>
              <w:t>sing MPEG-7 and MPEG-21 standard</w:t>
            </w:r>
            <w:r w:rsidRPr="00117FBF">
              <w:rPr>
                <w:sz w:val="22"/>
              </w:rPr>
              <w:t>s</w:t>
            </w:r>
            <w:r>
              <w:rPr>
                <w:sz w:val="22"/>
              </w:rPr>
              <w:t xml:space="preserve">”, </w:t>
            </w:r>
            <w:r w:rsidRPr="00117FBF">
              <w:rPr>
                <w:sz w:val="22"/>
              </w:rPr>
              <w:t>Semantic Hyper/Multi-media Adaptation: Schemes and Applications</w:t>
            </w:r>
            <w:r>
              <w:rPr>
                <w:sz w:val="22"/>
              </w:rPr>
              <w:t>,</w:t>
            </w:r>
            <w:r w:rsidRPr="00117FBF">
              <w:rPr>
                <w:sz w:val="22"/>
              </w:rPr>
              <w:t xml:space="preserve"> Springer Series on Studi</w:t>
            </w:r>
            <w:r>
              <w:rPr>
                <w:sz w:val="22"/>
              </w:rPr>
              <w:t xml:space="preserve">es in Computational Intelligence, </w:t>
            </w:r>
            <w:r w:rsidRPr="00E00B38">
              <w:rPr>
                <w:sz w:val="22"/>
              </w:rPr>
              <w:t>Volume 418, 2013, pp 361-383</w:t>
            </w:r>
            <w:r>
              <w:rPr>
                <w:sz w:val="22"/>
              </w:rPr>
              <w:t>(</w:t>
            </w:r>
            <w:r w:rsidRPr="001B2862">
              <w:rPr>
                <w:b/>
                <w:sz w:val="22"/>
              </w:rPr>
              <w:t>Springer 2013</w:t>
            </w:r>
            <w:r>
              <w:rPr>
                <w:sz w:val="22"/>
              </w:rPr>
              <w:t>)</w:t>
            </w:r>
          </w:p>
        </w:tc>
      </w:tr>
    </w:tbl>
    <w:p w:rsidR="00A0726F" w:rsidRPr="00AD28F0" w:rsidRDefault="00A0726F" w:rsidP="00A0726F">
      <w:pPr>
        <w:jc w:val="both"/>
        <w:rPr>
          <w:sz w:val="22"/>
        </w:rPr>
      </w:pPr>
    </w:p>
    <w:tbl>
      <w:tblPr>
        <w:tblW w:w="0" w:type="auto"/>
        <w:shd w:val="clear" w:color="auto" w:fill="C0C0C0"/>
        <w:tblLook w:val="0000"/>
      </w:tblPr>
      <w:tblGrid>
        <w:gridCol w:w="8529"/>
      </w:tblGrid>
      <w:tr w:rsidR="00A0726F" w:rsidRPr="00AD28F0" w:rsidTr="00BE2048">
        <w:tc>
          <w:tcPr>
            <w:tcW w:w="8529" w:type="dxa"/>
            <w:shd w:val="clear" w:color="auto" w:fill="C0C0C0"/>
          </w:tcPr>
          <w:p w:rsidR="00A0726F" w:rsidRPr="00AD28F0" w:rsidRDefault="009B30B6" w:rsidP="009B30B6">
            <w:pPr>
              <w:pStyle w:val="3"/>
              <w:jc w:val="both"/>
              <w:rPr>
                <w:rFonts w:ascii="Times New Roman" w:hAnsi="Times New Roman"/>
                <w:sz w:val="22"/>
                <w:u w:val="none"/>
                <w:lang w:val="en-US"/>
              </w:rPr>
            </w:pPr>
            <w:r>
              <w:rPr>
                <w:rFonts w:ascii="Times New Roman" w:hAnsi="Times New Roman"/>
                <w:sz w:val="22"/>
                <w:u w:val="none"/>
                <w:lang w:val="en-US"/>
              </w:rPr>
              <w:t>REFEREED CONFERENCES</w:t>
            </w:r>
          </w:p>
        </w:tc>
      </w:tr>
    </w:tbl>
    <w:p w:rsidR="00A0726F" w:rsidRPr="00AD28F0" w:rsidRDefault="00A0726F" w:rsidP="00A0726F">
      <w:pPr>
        <w:jc w:val="both"/>
        <w:rPr>
          <w:sz w:val="22"/>
        </w:rPr>
      </w:pP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
        <w:gridCol w:w="8280"/>
      </w:tblGrid>
      <w:tr w:rsidR="00A0726F" w:rsidRPr="00AD28F0" w:rsidTr="00BE2048">
        <w:tc>
          <w:tcPr>
            <w:tcW w:w="365" w:type="dxa"/>
          </w:tcPr>
          <w:p w:rsidR="00A0726F" w:rsidRPr="00AD28F0" w:rsidRDefault="00A0726F" w:rsidP="00BE2048">
            <w:pPr>
              <w:jc w:val="both"/>
              <w:rPr>
                <w:sz w:val="22"/>
              </w:rPr>
            </w:pPr>
            <w:r w:rsidRPr="00AD28F0">
              <w:rPr>
                <w:color w:val="000000"/>
                <w:sz w:val="22"/>
              </w:rPr>
              <w:t>1.</w:t>
            </w:r>
          </w:p>
        </w:tc>
        <w:tc>
          <w:tcPr>
            <w:tcW w:w="8280" w:type="dxa"/>
            <w:vAlign w:val="center"/>
          </w:tcPr>
          <w:p w:rsidR="00A0726F" w:rsidRPr="00AD28F0" w:rsidRDefault="00A0726F" w:rsidP="00BE2048">
            <w:pPr>
              <w:jc w:val="both"/>
              <w:rPr>
                <w:sz w:val="22"/>
              </w:rPr>
            </w:pPr>
            <w:r w:rsidRPr="00AD28F0">
              <w:rPr>
                <w:sz w:val="22"/>
              </w:rPr>
              <w:t xml:space="preserve">A. </w:t>
            </w:r>
            <w:proofErr w:type="spellStart"/>
            <w:r w:rsidRPr="00AD28F0">
              <w:rPr>
                <w:sz w:val="22"/>
              </w:rPr>
              <w:t>Michalas</w:t>
            </w:r>
            <w:proofErr w:type="spellEnd"/>
            <w:r w:rsidRPr="00AD28F0">
              <w:rPr>
                <w:sz w:val="22"/>
              </w:rPr>
              <w:t xml:space="preserve">, E. </w:t>
            </w:r>
            <w:proofErr w:type="spellStart"/>
            <w:r w:rsidRPr="00AD28F0">
              <w:rPr>
                <w:sz w:val="22"/>
              </w:rPr>
              <w:t>Tsoukatos</w:t>
            </w:r>
            <w:proofErr w:type="spellEnd"/>
            <w:r w:rsidRPr="00AD28F0">
              <w:rPr>
                <w:sz w:val="22"/>
              </w:rPr>
              <w:t xml:space="preserve">, J. </w:t>
            </w:r>
            <w:proofErr w:type="spellStart"/>
            <w:r w:rsidRPr="00AD28F0">
              <w:rPr>
                <w:sz w:val="22"/>
              </w:rPr>
              <w:t>Economou</w:t>
            </w:r>
            <w:proofErr w:type="spellEnd"/>
            <w:r w:rsidRPr="00AD28F0">
              <w:rPr>
                <w:sz w:val="22"/>
              </w:rPr>
              <w:t xml:space="preserve">, V. </w:t>
            </w:r>
            <w:proofErr w:type="spellStart"/>
            <w:r w:rsidRPr="00AD28F0">
              <w:rPr>
                <w:sz w:val="22"/>
              </w:rPr>
              <w:t>Loumos</w:t>
            </w:r>
            <w:proofErr w:type="spellEnd"/>
            <w:r w:rsidRPr="00AD28F0">
              <w:rPr>
                <w:sz w:val="22"/>
              </w:rPr>
              <w:t xml:space="preserve"> &amp; E. </w:t>
            </w:r>
            <w:proofErr w:type="spellStart"/>
            <w:r w:rsidRPr="00AD28F0">
              <w:rPr>
                <w:sz w:val="22"/>
              </w:rPr>
              <w:t>Kayafas</w:t>
            </w:r>
            <w:proofErr w:type="spellEnd"/>
            <w:r w:rsidRPr="00AD28F0">
              <w:rPr>
                <w:sz w:val="22"/>
              </w:rPr>
              <w:t xml:space="preserve">, "Object Oriented Design &amp; Information Filtering for Innovative Multimedia Services through the Internet" ICT’98, International Conference on Telecommunications, </w:t>
            </w:r>
            <w:proofErr w:type="spellStart"/>
            <w:r w:rsidRPr="00AD28F0">
              <w:rPr>
                <w:sz w:val="22"/>
              </w:rPr>
              <w:t>Chalkidiki</w:t>
            </w:r>
            <w:proofErr w:type="spellEnd"/>
            <w:r w:rsidRPr="00AD28F0">
              <w:rPr>
                <w:sz w:val="22"/>
              </w:rPr>
              <w:t>, Greece, June 21-25, 1998, pp 198-203.</w:t>
            </w:r>
            <w:r w:rsidRPr="00AD28F0">
              <w:rPr>
                <w:b/>
                <w:sz w:val="22"/>
              </w:rPr>
              <w:t>(ICT, 1998)</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sz w:val="22"/>
              </w:rPr>
            </w:pPr>
            <w:r w:rsidRPr="00AD28F0">
              <w:rPr>
                <w:color w:val="000000"/>
                <w:sz w:val="22"/>
              </w:rPr>
              <w:t>2.</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r w:rsidRPr="00AD28F0">
              <w:rPr>
                <w:sz w:val="22"/>
              </w:rPr>
              <w:t xml:space="preserve">A. </w:t>
            </w:r>
            <w:proofErr w:type="spellStart"/>
            <w:r w:rsidRPr="00AD28F0">
              <w:rPr>
                <w:sz w:val="22"/>
              </w:rPr>
              <w:t>Michalas</w:t>
            </w:r>
            <w:proofErr w:type="spellEnd"/>
            <w:r w:rsidRPr="00AD28F0">
              <w:rPr>
                <w:sz w:val="22"/>
              </w:rPr>
              <w:t xml:space="preserve">, V. </w:t>
            </w:r>
            <w:proofErr w:type="spellStart"/>
            <w:r w:rsidRPr="00AD28F0">
              <w:rPr>
                <w:sz w:val="22"/>
              </w:rPr>
              <w:t>Zoi</w:t>
            </w:r>
            <w:proofErr w:type="spellEnd"/>
            <w:r w:rsidRPr="00AD28F0">
              <w:rPr>
                <w:sz w:val="22"/>
              </w:rPr>
              <w:t xml:space="preserve">, N. </w:t>
            </w:r>
            <w:proofErr w:type="spellStart"/>
            <w:r w:rsidRPr="00AD28F0">
              <w:rPr>
                <w:sz w:val="22"/>
              </w:rPr>
              <w:t>Sotiropoulos</w:t>
            </w:r>
            <w:proofErr w:type="spellEnd"/>
            <w:r w:rsidRPr="00AD28F0">
              <w:rPr>
                <w:sz w:val="22"/>
              </w:rPr>
              <w:t xml:space="preserve">, N. </w:t>
            </w:r>
            <w:proofErr w:type="spellStart"/>
            <w:r w:rsidRPr="00AD28F0">
              <w:rPr>
                <w:sz w:val="22"/>
              </w:rPr>
              <w:t>Mitrou</w:t>
            </w:r>
            <w:proofErr w:type="spellEnd"/>
            <w:r w:rsidRPr="00AD28F0">
              <w:rPr>
                <w:sz w:val="22"/>
              </w:rPr>
              <w:t xml:space="preserve">, V. </w:t>
            </w:r>
            <w:proofErr w:type="spellStart"/>
            <w:r w:rsidRPr="00AD28F0">
              <w:rPr>
                <w:sz w:val="22"/>
              </w:rPr>
              <w:t>Zoi</w:t>
            </w:r>
            <w:proofErr w:type="spellEnd"/>
            <w:r w:rsidRPr="00AD28F0">
              <w:rPr>
                <w:sz w:val="22"/>
              </w:rPr>
              <w:t xml:space="preserve">, N. </w:t>
            </w:r>
            <w:proofErr w:type="spellStart"/>
            <w:r w:rsidRPr="00AD28F0">
              <w:rPr>
                <w:sz w:val="22"/>
              </w:rPr>
              <w:t>Sotiropoulos</w:t>
            </w:r>
            <w:proofErr w:type="spellEnd"/>
            <w:r w:rsidRPr="00AD28F0">
              <w:rPr>
                <w:sz w:val="22"/>
              </w:rPr>
              <w:t xml:space="preserve">, N. </w:t>
            </w:r>
            <w:proofErr w:type="spellStart"/>
            <w:r w:rsidRPr="00AD28F0">
              <w:rPr>
                <w:sz w:val="22"/>
              </w:rPr>
              <w:t>Mitrou</w:t>
            </w:r>
            <w:proofErr w:type="spellEnd"/>
            <w:r w:rsidRPr="00AD28F0">
              <w:rPr>
                <w:sz w:val="22"/>
              </w:rPr>
              <w:t xml:space="preserve">, V. </w:t>
            </w:r>
            <w:proofErr w:type="spellStart"/>
            <w:r w:rsidRPr="00AD28F0">
              <w:rPr>
                <w:sz w:val="22"/>
              </w:rPr>
              <w:t>Loumos</w:t>
            </w:r>
            <w:proofErr w:type="spellEnd"/>
            <w:r w:rsidRPr="00AD28F0">
              <w:rPr>
                <w:sz w:val="22"/>
              </w:rPr>
              <w:t xml:space="preserve">, E. </w:t>
            </w:r>
            <w:proofErr w:type="spellStart"/>
            <w:r w:rsidRPr="00AD28F0">
              <w:rPr>
                <w:sz w:val="22"/>
              </w:rPr>
              <w:t>Kayafas</w:t>
            </w:r>
            <w:proofErr w:type="spellEnd"/>
            <w:r w:rsidRPr="00AD28F0">
              <w:rPr>
                <w:sz w:val="22"/>
              </w:rPr>
              <w:t xml:space="preserve">, "A Comparison of two Object Oriented Application Development Platforms for Multimedia </w:t>
            </w:r>
            <w:proofErr w:type="spellStart"/>
            <w:r w:rsidRPr="00AD28F0">
              <w:rPr>
                <w:sz w:val="22"/>
              </w:rPr>
              <w:t>Sevices</w:t>
            </w:r>
            <w:proofErr w:type="spellEnd"/>
            <w:r w:rsidRPr="00AD28F0">
              <w:rPr>
                <w:sz w:val="22"/>
              </w:rPr>
              <w:t xml:space="preserve"> to the Internet", MELECON 2000, Cyprus, IEEE, May 29, 2000, Vol. II, p.p. 750-753.</w:t>
            </w:r>
            <w:r w:rsidRPr="00AD28F0">
              <w:rPr>
                <w:b/>
                <w:sz w:val="22"/>
              </w:rPr>
              <w:t>(MELECON, 2000, A)</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sz w:val="22"/>
              </w:rPr>
            </w:pPr>
            <w:r w:rsidRPr="00AD28F0">
              <w:rPr>
                <w:color w:val="000000"/>
                <w:sz w:val="22"/>
              </w:rPr>
              <w:t>3.</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r w:rsidRPr="00AD28F0">
              <w:rPr>
                <w:sz w:val="22"/>
              </w:rPr>
              <w:t xml:space="preserve">S. </w:t>
            </w:r>
            <w:proofErr w:type="spellStart"/>
            <w:r w:rsidRPr="00AD28F0">
              <w:rPr>
                <w:sz w:val="22"/>
              </w:rPr>
              <w:t>Kalogeropoulos</w:t>
            </w:r>
            <w:proofErr w:type="spellEnd"/>
            <w:r w:rsidRPr="00AD28F0">
              <w:rPr>
                <w:sz w:val="22"/>
              </w:rPr>
              <w:t xml:space="preserve">, T. </w:t>
            </w:r>
            <w:proofErr w:type="spellStart"/>
            <w:r w:rsidRPr="00AD28F0">
              <w:rPr>
                <w:sz w:val="22"/>
              </w:rPr>
              <w:t>Kotsilieris</w:t>
            </w:r>
            <w:proofErr w:type="spellEnd"/>
            <w:r w:rsidRPr="00AD28F0">
              <w:rPr>
                <w:sz w:val="22"/>
              </w:rPr>
              <w:t xml:space="preserve">, A. </w:t>
            </w:r>
            <w:proofErr w:type="spellStart"/>
            <w:r w:rsidRPr="00AD28F0">
              <w:rPr>
                <w:sz w:val="22"/>
              </w:rPr>
              <w:t>Michalas</w:t>
            </w:r>
            <w:proofErr w:type="spellEnd"/>
            <w:r w:rsidRPr="00AD28F0">
              <w:rPr>
                <w:sz w:val="22"/>
              </w:rPr>
              <w:t xml:space="preserve">, V. </w:t>
            </w:r>
            <w:proofErr w:type="spellStart"/>
            <w:r w:rsidRPr="00AD28F0">
              <w:rPr>
                <w:sz w:val="22"/>
              </w:rPr>
              <w:t>Kollias</w:t>
            </w:r>
            <w:proofErr w:type="spellEnd"/>
            <w:r w:rsidRPr="00AD28F0">
              <w:rPr>
                <w:sz w:val="22"/>
              </w:rPr>
              <w:t xml:space="preserve">, V. </w:t>
            </w:r>
            <w:proofErr w:type="spellStart"/>
            <w:r w:rsidRPr="00AD28F0">
              <w:rPr>
                <w:sz w:val="22"/>
              </w:rPr>
              <w:t>Loumos</w:t>
            </w:r>
            <w:proofErr w:type="spellEnd"/>
            <w:r w:rsidRPr="00AD28F0">
              <w:rPr>
                <w:sz w:val="22"/>
              </w:rPr>
              <w:t xml:space="preserve"> and E. </w:t>
            </w:r>
            <w:proofErr w:type="spellStart"/>
            <w:r w:rsidRPr="00AD28F0">
              <w:rPr>
                <w:sz w:val="22"/>
              </w:rPr>
              <w:t>Kayafas</w:t>
            </w:r>
            <w:proofErr w:type="spellEnd"/>
            <w:r w:rsidRPr="00AD28F0">
              <w:rPr>
                <w:sz w:val="22"/>
              </w:rPr>
              <w:t>, "TTCN Quality Metrics", Proceedings of MELECON 2000, Cyprus, IEEE, May 29, 2000, p.p. 140-143.</w:t>
            </w:r>
            <w:r w:rsidRPr="00AD28F0">
              <w:rPr>
                <w:b/>
                <w:sz w:val="22"/>
              </w:rPr>
              <w:t xml:space="preserve"> (MELECON, 2000, B)</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sz w:val="22"/>
              </w:rPr>
            </w:pPr>
            <w:r w:rsidRPr="00AD28F0">
              <w:rPr>
                <w:color w:val="000000"/>
                <w:sz w:val="22"/>
              </w:rPr>
              <w:t>4.</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r w:rsidRPr="00AD28F0">
              <w:rPr>
                <w:sz w:val="22"/>
              </w:rPr>
              <w:t xml:space="preserve">T. </w:t>
            </w:r>
            <w:proofErr w:type="spellStart"/>
            <w:r w:rsidRPr="00AD28F0">
              <w:rPr>
                <w:sz w:val="22"/>
              </w:rPr>
              <w:t>Kotsilieris</w:t>
            </w:r>
            <w:proofErr w:type="spellEnd"/>
            <w:r w:rsidRPr="00AD28F0">
              <w:rPr>
                <w:sz w:val="22"/>
              </w:rPr>
              <w:t xml:space="preserve">, S. </w:t>
            </w:r>
            <w:proofErr w:type="spellStart"/>
            <w:r w:rsidRPr="00AD28F0">
              <w:rPr>
                <w:sz w:val="22"/>
              </w:rPr>
              <w:t>Kalogeropoulos</w:t>
            </w:r>
            <w:proofErr w:type="spellEnd"/>
            <w:r w:rsidRPr="00AD28F0">
              <w:rPr>
                <w:sz w:val="22"/>
              </w:rPr>
              <w:t xml:space="preserve">, P. </w:t>
            </w:r>
            <w:proofErr w:type="spellStart"/>
            <w:r w:rsidRPr="00AD28F0">
              <w:rPr>
                <w:sz w:val="22"/>
              </w:rPr>
              <w:t>Fafali</w:t>
            </w:r>
            <w:proofErr w:type="spellEnd"/>
            <w:r w:rsidRPr="00AD28F0">
              <w:rPr>
                <w:sz w:val="22"/>
              </w:rPr>
              <w:t xml:space="preserve">, A. </w:t>
            </w:r>
            <w:proofErr w:type="spellStart"/>
            <w:r w:rsidRPr="00AD28F0">
              <w:rPr>
                <w:sz w:val="22"/>
              </w:rPr>
              <w:t>Michalas</w:t>
            </w:r>
            <w:proofErr w:type="spellEnd"/>
            <w:r w:rsidRPr="00AD28F0">
              <w:rPr>
                <w:sz w:val="22"/>
              </w:rPr>
              <w:t xml:space="preserve"> and G. </w:t>
            </w:r>
            <w:proofErr w:type="spellStart"/>
            <w:r w:rsidRPr="00AD28F0">
              <w:rPr>
                <w:sz w:val="22"/>
              </w:rPr>
              <w:t>Karetsos</w:t>
            </w:r>
            <w:proofErr w:type="spellEnd"/>
            <w:r w:rsidRPr="00AD28F0">
              <w:rPr>
                <w:sz w:val="22"/>
              </w:rPr>
              <w:t>, “Using Mobile Agent Technology for Configuration and Auditing of SLSs in IP based Networks” IEEE ICT 2001, 4-7 June 2001, Bucharest, Romania, vol.1, p.p. 536-541.</w:t>
            </w:r>
            <w:r w:rsidRPr="00AD28F0">
              <w:rPr>
                <w:b/>
                <w:sz w:val="22"/>
              </w:rPr>
              <w:t>(ICT, 2001)</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sz w:val="22"/>
              </w:rPr>
            </w:pPr>
            <w:r w:rsidRPr="00AD28F0">
              <w:rPr>
                <w:color w:val="000000"/>
                <w:sz w:val="22"/>
              </w:rPr>
              <w:lastRenderedPageBreak/>
              <w:t>5.</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r w:rsidRPr="00AD28F0">
              <w:rPr>
                <w:sz w:val="22"/>
              </w:rPr>
              <w:t xml:space="preserve">A. </w:t>
            </w:r>
            <w:proofErr w:type="spellStart"/>
            <w:r w:rsidRPr="00AD28F0">
              <w:rPr>
                <w:sz w:val="22"/>
              </w:rPr>
              <w:t>Michalas</w:t>
            </w:r>
            <w:proofErr w:type="spellEnd"/>
            <w:r w:rsidRPr="00AD28F0">
              <w:rPr>
                <w:sz w:val="22"/>
              </w:rPr>
              <w:t xml:space="preserve">, T. </w:t>
            </w:r>
            <w:proofErr w:type="spellStart"/>
            <w:r w:rsidRPr="00AD28F0">
              <w:rPr>
                <w:sz w:val="22"/>
              </w:rPr>
              <w:t>Kotsilieris</w:t>
            </w:r>
            <w:proofErr w:type="spellEnd"/>
            <w:r w:rsidRPr="00AD28F0">
              <w:rPr>
                <w:sz w:val="22"/>
              </w:rPr>
              <w:t xml:space="preserve">, S. </w:t>
            </w:r>
            <w:proofErr w:type="spellStart"/>
            <w:r w:rsidRPr="00AD28F0">
              <w:rPr>
                <w:sz w:val="22"/>
              </w:rPr>
              <w:t>Kalogeropoulos</w:t>
            </w:r>
            <w:proofErr w:type="spellEnd"/>
            <w:r w:rsidRPr="00AD28F0">
              <w:rPr>
                <w:sz w:val="22"/>
              </w:rPr>
              <w:t xml:space="preserve">, G. </w:t>
            </w:r>
            <w:proofErr w:type="spellStart"/>
            <w:r w:rsidRPr="00AD28F0">
              <w:rPr>
                <w:sz w:val="22"/>
              </w:rPr>
              <w:t>Karetsos</w:t>
            </w:r>
            <w:proofErr w:type="spellEnd"/>
            <w:r w:rsidRPr="00AD28F0">
              <w:rPr>
                <w:sz w:val="22"/>
              </w:rPr>
              <w:t xml:space="preserve"> , M. </w:t>
            </w:r>
            <w:proofErr w:type="spellStart"/>
            <w:r w:rsidRPr="00AD28F0">
              <w:rPr>
                <w:sz w:val="22"/>
              </w:rPr>
              <w:t>Sidi</w:t>
            </w:r>
            <w:proofErr w:type="spellEnd"/>
            <w:r w:rsidRPr="00AD28F0">
              <w:rPr>
                <w:sz w:val="22"/>
              </w:rPr>
              <w:t xml:space="preserve"> and V. </w:t>
            </w:r>
            <w:proofErr w:type="spellStart"/>
            <w:r w:rsidRPr="00AD28F0">
              <w:rPr>
                <w:sz w:val="22"/>
              </w:rPr>
              <w:t>Loumos</w:t>
            </w:r>
            <w:proofErr w:type="spellEnd"/>
            <w:r w:rsidRPr="00AD28F0">
              <w:rPr>
                <w:sz w:val="22"/>
              </w:rPr>
              <w:t xml:space="preserve">, “Enhancing the Performance of Mobile Agent based Network Management Applications”, Proceedings of the 6th IEEE Symposium on Computers and Communications, IEEE ISCC’01 </w:t>
            </w:r>
            <w:proofErr w:type="spellStart"/>
            <w:r w:rsidRPr="00AD28F0">
              <w:rPr>
                <w:sz w:val="22"/>
              </w:rPr>
              <w:t>Hammamet</w:t>
            </w:r>
            <w:proofErr w:type="spellEnd"/>
            <w:r w:rsidRPr="00AD28F0">
              <w:rPr>
                <w:sz w:val="22"/>
              </w:rPr>
              <w:t>, Tunisia, 3-5 July 2001, p.p. 432-437.</w:t>
            </w:r>
            <w:r w:rsidRPr="00AD28F0">
              <w:rPr>
                <w:b/>
                <w:sz w:val="22"/>
              </w:rPr>
              <w:t>(ISCC 2001)</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sz w:val="22"/>
              </w:rPr>
            </w:pPr>
            <w:r w:rsidRPr="00AD28F0">
              <w:rPr>
                <w:color w:val="000000"/>
                <w:sz w:val="22"/>
              </w:rPr>
              <w:t>6.</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proofErr w:type="spellStart"/>
            <w:r w:rsidRPr="00AD28F0">
              <w:rPr>
                <w:sz w:val="22"/>
              </w:rPr>
              <w:t>S.Kalogeropoulos</w:t>
            </w:r>
            <w:proofErr w:type="spellEnd"/>
            <w:r w:rsidRPr="00AD28F0">
              <w:rPr>
                <w:sz w:val="22"/>
              </w:rPr>
              <w:t xml:space="preserve">, </w:t>
            </w:r>
            <w:proofErr w:type="spellStart"/>
            <w:r w:rsidRPr="00AD28F0">
              <w:rPr>
                <w:sz w:val="22"/>
              </w:rPr>
              <w:t>T.Kotsilieris</w:t>
            </w:r>
            <w:proofErr w:type="spellEnd"/>
            <w:r w:rsidRPr="00AD28F0">
              <w:rPr>
                <w:sz w:val="22"/>
              </w:rPr>
              <w:t xml:space="preserve">, </w:t>
            </w:r>
            <w:proofErr w:type="spellStart"/>
            <w:r w:rsidRPr="00AD28F0">
              <w:rPr>
                <w:sz w:val="22"/>
              </w:rPr>
              <w:t>A.Michalas</w:t>
            </w:r>
            <w:proofErr w:type="spellEnd"/>
            <w:r w:rsidRPr="00AD28F0">
              <w:rPr>
                <w:sz w:val="22"/>
              </w:rPr>
              <w:t xml:space="preserve">, </w:t>
            </w:r>
            <w:proofErr w:type="spellStart"/>
            <w:r w:rsidRPr="00AD28F0">
              <w:rPr>
                <w:sz w:val="22"/>
              </w:rPr>
              <w:t>V.Loumos</w:t>
            </w:r>
            <w:proofErr w:type="spellEnd"/>
            <w:r w:rsidRPr="00AD28F0">
              <w:rPr>
                <w:sz w:val="22"/>
              </w:rPr>
              <w:t xml:space="preserve"> and </w:t>
            </w:r>
            <w:proofErr w:type="spellStart"/>
            <w:r w:rsidRPr="00AD28F0">
              <w:rPr>
                <w:sz w:val="22"/>
              </w:rPr>
              <w:t>E.Kayafas</w:t>
            </w:r>
            <w:proofErr w:type="spellEnd"/>
            <w:r w:rsidRPr="00AD28F0">
              <w:rPr>
                <w:sz w:val="22"/>
              </w:rPr>
              <w:t>, “An automatic quality assessment methodology for Abstract Test Suites”, 12</w:t>
            </w:r>
            <w:r w:rsidRPr="00AD28F0">
              <w:rPr>
                <w:sz w:val="22"/>
                <w:vertAlign w:val="superscript"/>
              </w:rPr>
              <w:t>th</w:t>
            </w:r>
            <w:r w:rsidRPr="00AD28F0">
              <w:rPr>
                <w:sz w:val="22"/>
              </w:rPr>
              <w:t xml:space="preserve"> IMEKO TC4 International Symposium "Electrical Measurement and Instrumentation", </w:t>
            </w:r>
            <w:smartTag w:uri="urn:schemas-microsoft-com:office:smarttags" w:element="place">
              <w:smartTag w:uri="urn:schemas-microsoft-com:office:smarttags" w:element="City">
                <w:r w:rsidRPr="00AD28F0">
                  <w:rPr>
                    <w:sz w:val="22"/>
                  </w:rPr>
                  <w:t>Zagreb</w:t>
                </w:r>
              </w:smartTag>
              <w:r w:rsidRPr="00AD28F0">
                <w:rPr>
                  <w:sz w:val="22"/>
                </w:rPr>
                <w:t xml:space="preserve">, </w:t>
              </w:r>
              <w:smartTag w:uri="urn:schemas-microsoft-com:office:smarttags" w:element="country-region">
                <w:r w:rsidRPr="00AD28F0">
                  <w:rPr>
                    <w:sz w:val="22"/>
                  </w:rPr>
                  <w:t>Croatia</w:t>
                </w:r>
              </w:smartTag>
            </w:smartTag>
            <w:r w:rsidRPr="00AD28F0">
              <w:rPr>
                <w:sz w:val="22"/>
              </w:rPr>
              <w:t xml:space="preserve">, </w:t>
            </w:r>
            <w:smartTag w:uri="urn:schemas-microsoft-com:office:smarttags" w:element="date">
              <w:smartTagPr>
                <w:attr w:name="Month" w:val="9"/>
                <w:attr w:name="Day" w:val="25"/>
                <w:attr w:name="Year" w:val="2002"/>
              </w:smartTagPr>
              <w:r w:rsidRPr="00AD28F0">
                <w:rPr>
                  <w:sz w:val="22"/>
                </w:rPr>
                <w:t>September 25-27, 2002</w:t>
              </w:r>
            </w:smartTag>
            <w:r w:rsidRPr="00AD28F0">
              <w:rPr>
                <w:sz w:val="22"/>
              </w:rPr>
              <w:t>, p.p. 60-65.</w:t>
            </w:r>
            <w:r w:rsidRPr="00AD28F0">
              <w:rPr>
                <w:b/>
                <w:sz w:val="22"/>
              </w:rPr>
              <w:t>(IMECO 2002)</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sz w:val="22"/>
              </w:rPr>
            </w:pPr>
            <w:r w:rsidRPr="00AD28F0">
              <w:rPr>
                <w:color w:val="000000"/>
                <w:sz w:val="22"/>
              </w:rPr>
              <w:t>7.</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r w:rsidRPr="00AD28F0">
              <w:rPr>
                <w:sz w:val="22"/>
              </w:rPr>
              <w:t xml:space="preserve">K. Yan, A. </w:t>
            </w:r>
            <w:proofErr w:type="spellStart"/>
            <w:r w:rsidRPr="00AD28F0">
              <w:rPr>
                <w:sz w:val="22"/>
              </w:rPr>
              <w:t>Galis</w:t>
            </w:r>
            <w:proofErr w:type="spellEnd"/>
            <w:r w:rsidRPr="00AD28F0">
              <w:rPr>
                <w:sz w:val="22"/>
              </w:rPr>
              <w:t xml:space="preserve">, T. </w:t>
            </w:r>
            <w:proofErr w:type="spellStart"/>
            <w:r w:rsidRPr="00AD28F0">
              <w:rPr>
                <w:sz w:val="22"/>
              </w:rPr>
              <w:t>Mota</w:t>
            </w:r>
            <w:proofErr w:type="spellEnd"/>
            <w:r w:rsidRPr="00AD28F0">
              <w:rPr>
                <w:sz w:val="22"/>
              </w:rPr>
              <w:t xml:space="preserve">, A. </w:t>
            </w:r>
            <w:proofErr w:type="spellStart"/>
            <w:r w:rsidRPr="00AD28F0">
              <w:rPr>
                <w:sz w:val="22"/>
              </w:rPr>
              <w:t>Michalas</w:t>
            </w:r>
            <w:proofErr w:type="spellEnd"/>
            <w:r w:rsidRPr="00AD28F0">
              <w:rPr>
                <w:sz w:val="22"/>
              </w:rPr>
              <w:t>, “</w:t>
            </w:r>
            <w:smartTag w:uri="urn:schemas-microsoft-com:office:smarttags" w:element="place">
              <w:r w:rsidRPr="00AD28F0">
                <w:rPr>
                  <w:sz w:val="22"/>
                </w:rPr>
                <w:t>Mobile</w:t>
              </w:r>
            </w:smartTag>
            <w:r w:rsidRPr="00AD28F0">
              <w:rPr>
                <w:sz w:val="22"/>
              </w:rPr>
              <w:t xml:space="preserve"> Agent Security Facilit</w:t>
            </w:r>
            <w:r>
              <w:rPr>
                <w:sz w:val="22"/>
              </w:rPr>
              <w:t>ies</w:t>
            </w:r>
            <w:r w:rsidRPr="00AD28F0">
              <w:rPr>
                <w:sz w:val="22"/>
              </w:rPr>
              <w:t xml:space="preserve"> for Safe Configuration of IP Networks”, Second International Workshop on Security of </w:t>
            </w:r>
            <w:smartTag w:uri="urn:schemas-microsoft-com:office:smarttags" w:element="place">
              <w:r w:rsidRPr="00AD28F0">
                <w:rPr>
                  <w:sz w:val="22"/>
                </w:rPr>
                <w:t>Mobile</w:t>
              </w:r>
            </w:smartTag>
            <w:r w:rsidRPr="00AD28F0">
              <w:rPr>
                <w:sz w:val="22"/>
              </w:rPr>
              <w:t xml:space="preserve"> </w:t>
            </w:r>
            <w:proofErr w:type="spellStart"/>
            <w:r w:rsidRPr="00AD28F0">
              <w:rPr>
                <w:sz w:val="22"/>
              </w:rPr>
              <w:t>Multiagent</w:t>
            </w:r>
            <w:proofErr w:type="spellEnd"/>
            <w:r w:rsidRPr="00AD28F0">
              <w:rPr>
                <w:sz w:val="22"/>
              </w:rPr>
              <w:t xml:space="preserve"> Systems, SEMAS-2002, </w:t>
            </w:r>
            <w:smartTag w:uri="urn:schemas-microsoft-com:office:smarttags" w:element="place">
              <w:smartTag w:uri="urn:schemas-microsoft-com:office:smarttags" w:element="City">
                <w:r w:rsidRPr="00AD28F0">
                  <w:rPr>
                    <w:sz w:val="22"/>
                  </w:rPr>
                  <w:t>Bologna</w:t>
                </w:r>
              </w:smartTag>
              <w:r w:rsidRPr="00AD28F0">
                <w:rPr>
                  <w:sz w:val="22"/>
                </w:rPr>
                <w:t xml:space="preserve">, </w:t>
              </w:r>
              <w:smartTag w:uri="urn:schemas-microsoft-com:office:smarttags" w:element="country-region">
                <w:r w:rsidRPr="00AD28F0">
                  <w:rPr>
                    <w:sz w:val="22"/>
                  </w:rPr>
                  <w:t>Italy</w:t>
                </w:r>
              </w:smartTag>
            </w:smartTag>
            <w:r w:rsidRPr="00AD28F0">
              <w:rPr>
                <w:sz w:val="22"/>
              </w:rPr>
              <w:t xml:space="preserve">, </w:t>
            </w:r>
            <w:smartTag w:uri="urn:schemas-microsoft-com:office:smarttags" w:element="date">
              <w:smartTagPr>
                <w:attr w:name="Month" w:val="7"/>
                <w:attr w:name="Day" w:val="16"/>
                <w:attr w:name="Year" w:val="2002"/>
              </w:smartTagPr>
              <w:r w:rsidRPr="00AD28F0">
                <w:rPr>
                  <w:sz w:val="22"/>
                </w:rPr>
                <w:t>July 16 2002</w:t>
              </w:r>
            </w:smartTag>
            <w:r w:rsidRPr="00AD28F0">
              <w:rPr>
                <w:sz w:val="22"/>
              </w:rPr>
              <w:t>, p.p. 72-78.</w:t>
            </w:r>
            <w:r w:rsidRPr="00AD28F0">
              <w:rPr>
                <w:b/>
                <w:sz w:val="22"/>
              </w:rPr>
              <w:t>(SEMAS 2002)</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sz w:val="22"/>
              </w:rPr>
            </w:pPr>
            <w:r w:rsidRPr="00AD28F0">
              <w:rPr>
                <w:color w:val="000000"/>
                <w:sz w:val="22"/>
              </w:rPr>
              <w:t>8.</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r w:rsidRPr="00AD28F0">
              <w:rPr>
                <w:sz w:val="22"/>
              </w:rPr>
              <w:t xml:space="preserve">M. </w:t>
            </w:r>
            <w:proofErr w:type="spellStart"/>
            <w:r w:rsidRPr="00AD28F0">
              <w:rPr>
                <w:sz w:val="22"/>
              </w:rPr>
              <w:t>Louta</w:t>
            </w:r>
            <w:proofErr w:type="spellEnd"/>
            <w:r w:rsidRPr="00AD28F0">
              <w:rPr>
                <w:sz w:val="22"/>
              </w:rPr>
              <w:t xml:space="preserve">, A. </w:t>
            </w:r>
            <w:proofErr w:type="spellStart"/>
            <w:r w:rsidRPr="00AD28F0">
              <w:rPr>
                <w:sz w:val="22"/>
              </w:rPr>
              <w:t>Michalas</w:t>
            </w:r>
            <w:proofErr w:type="spellEnd"/>
            <w:r w:rsidRPr="00AD28F0">
              <w:rPr>
                <w:sz w:val="22"/>
              </w:rPr>
              <w:t xml:space="preserve">, E. </w:t>
            </w:r>
            <w:proofErr w:type="spellStart"/>
            <w:r w:rsidRPr="00AD28F0">
              <w:rPr>
                <w:sz w:val="22"/>
              </w:rPr>
              <w:t>Loutas</w:t>
            </w:r>
            <w:proofErr w:type="spellEnd"/>
            <w:r w:rsidRPr="00AD28F0">
              <w:rPr>
                <w:sz w:val="22"/>
              </w:rPr>
              <w:t xml:space="preserve">, V. </w:t>
            </w:r>
            <w:proofErr w:type="spellStart"/>
            <w:r w:rsidRPr="00AD28F0">
              <w:rPr>
                <w:sz w:val="22"/>
              </w:rPr>
              <w:t>Loumos</w:t>
            </w:r>
            <w:proofErr w:type="spellEnd"/>
            <w:r w:rsidRPr="00AD28F0">
              <w:rPr>
                <w:sz w:val="22"/>
              </w:rPr>
              <w:t xml:space="preserve">, “Quality of Service Management in IP networks”, </w:t>
            </w:r>
            <w:proofErr w:type="spellStart"/>
            <w:r w:rsidRPr="00AD28F0">
              <w:rPr>
                <w:sz w:val="22"/>
              </w:rPr>
              <w:t>ConTEL</w:t>
            </w:r>
            <w:proofErr w:type="spellEnd"/>
            <w:r w:rsidRPr="00AD28F0">
              <w:rPr>
                <w:sz w:val="22"/>
              </w:rPr>
              <w:t xml:space="preserve"> 2003 IEEE - The 7th International Conference on Telecommunications, Zagreb, Croatia, June 11-13 2003, p.p. 475-481, ISBN.953-184-052-0.</w:t>
            </w:r>
            <w:r w:rsidRPr="00AD28F0">
              <w:rPr>
                <w:b/>
                <w:sz w:val="22"/>
              </w:rPr>
              <w:t>(CONTEL, 2003, A)</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sz w:val="22"/>
              </w:rPr>
            </w:pPr>
            <w:r w:rsidRPr="00AD28F0">
              <w:rPr>
                <w:color w:val="000000"/>
                <w:sz w:val="22"/>
              </w:rPr>
              <w:t>9</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r w:rsidRPr="00AD28F0">
              <w:rPr>
                <w:sz w:val="22"/>
              </w:rPr>
              <w:t xml:space="preserve">A. </w:t>
            </w:r>
            <w:proofErr w:type="spellStart"/>
            <w:r w:rsidRPr="00AD28F0">
              <w:rPr>
                <w:sz w:val="22"/>
              </w:rPr>
              <w:t>Michalas</w:t>
            </w:r>
            <w:proofErr w:type="spellEnd"/>
            <w:r w:rsidRPr="00AD28F0">
              <w:rPr>
                <w:sz w:val="22"/>
              </w:rPr>
              <w:t xml:space="preserve">, P. </w:t>
            </w:r>
            <w:proofErr w:type="spellStart"/>
            <w:r w:rsidRPr="00AD28F0">
              <w:rPr>
                <w:sz w:val="22"/>
              </w:rPr>
              <w:t>Fafali</w:t>
            </w:r>
            <w:proofErr w:type="spellEnd"/>
            <w:r w:rsidRPr="00AD28F0">
              <w:rPr>
                <w:sz w:val="22"/>
              </w:rPr>
              <w:t xml:space="preserve">, </w:t>
            </w:r>
            <w:proofErr w:type="spellStart"/>
            <w:r w:rsidRPr="00AD28F0">
              <w:rPr>
                <w:sz w:val="22"/>
              </w:rPr>
              <w:t>M.Louta</w:t>
            </w:r>
            <w:proofErr w:type="spellEnd"/>
            <w:r w:rsidRPr="00AD28F0">
              <w:rPr>
                <w:sz w:val="22"/>
              </w:rPr>
              <w:t xml:space="preserve">, and V. </w:t>
            </w:r>
            <w:proofErr w:type="spellStart"/>
            <w:r w:rsidRPr="00AD28F0">
              <w:rPr>
                <w:sz w:val="22"/>
              </w:rPr>
              <w:t>Loumos</w:t>
            </w:r>
            <w:proofErr w:type="spellEnd"/>
            <w:r w:rsidRPr="00AD28F0">
              <w:rPr>
                <w:sz w:val="22"/>
              </w:rPr>
              <w:t xml:space="preserve">, “Proportional Delay Differentiation Employing the CBQ Service Discipline”, </w:t>
            </w:r>
            <w:proofErr w:type="spellStart"/>
            <w:r w:rsidRPr="00AD28F0">
              <w:rPr>
                <w:sz w:val="22"/>
              </w:rPr>
              <w:t>ConTEL</w:t>
            </w:r>
            <w:proofErr w:type="spellEnd"/>
            <w:r w:rsidRPr="00AD28F0">
              <w:rPr>
                <w:sz w:val="22"/>
              </w:rPr>
              <w:t xml:space="preserve"> 2003 IEEE - The 7th International Conference on Telecommunications, Zagreb, Croatia, June 11-13 2003, p.p.483-489, ISBN.953-184-052-0.</w:t>
            </w:r>
            <w:r w:rsidRPr="00AD28F0">
              <w:rPr>
                <w:b/>
                <w:sz w:val="22"/>
              </w:rPr>
              <w:t xml:space="preserve"> (CONTEL, 2003, B)</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sz w:val="22"/>
              </w:rPr>
            </w:pPr>
            <w:r w:rsidRPr="00AD28F0">
              <w:rPr>
                <w:sz w:val="22"/>
              </w:rPr>
              <w:t>10</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r w:rsidRPr="00AD28F0">
              <w:rPr>
                <w:sz w:val="22"/>
              </w:rPr>
              <w:t xml:space="preserve">M. </w:t>
            </w:r>
            <w:proofErr w:type="spellStart"/>
            <w:r w:rsidRPr="00AD28F0">
              <w:rPr>
                <w:sz w:val="22"/>
              </w:rPr>
              <w:t>Louta</w:t>
            </w:r>
            <w:proofErr w:type="spellEnd"/>
            <w:r w:rsidRPr="00AD28F0">
              <w:rPr>
                <w:sz w:val="22"/>
              </w:rPr>
              <w:t xml:space="preserve">, A. </w:t>
            </w:r>
            <w:proofErr w:type="spellStart"/>
            <w:r w:rsidRPr="00AD28F0">
              <w:rPr>
                <w:sz w:val="22"/>
              </w:rPr>
              <w:t>Michalas</w:t>
            </w:r>
            <w:proofErr w:type="spellEnd"/>
            <w:r w:rsidRPr="00AD28F0">
              <w:rPr>
                <w:sz w:val="22"/>
              </w:rPr>
              <w:t xml:space="preserve">, M. </w:t>
            </w:r>
            <w:proofErr w:type="spellStart"/>
            <w:r w:rsidRPr="00AD28F0">
              <w:rPr>
                <w:sz w:val="22"/>
              </w:rPr>
              <w:t>Anagnostou</w:t>
            </w:r>
            <w:proofErr w:type="spellEnd"/>
            <w:r w:rsidRPr="00AD28F0">
              <w:rPr>
                <w:sz w:val="22"/>
              </w:rPr>
              <w:t xml:space="preserve">, E. </w:t>
            </w:r>
            <w:proofErr w:type="spellStart"/>
            <w:r w:rsidRPr="00AD28F0">
              <w:rPr>
                <w:sz w:val="22"/>
              </w:rPr>
              <w:t>Loutas</w:t>
            </w:r>
            <w:proofErr w:type="spellEnd"/>
            <w:r w:rsidRPr="00AD28F0">
              <w:rPr>
                <w:sz w:val="22"/>
              </w:rPr>
              <w:t xml:space="preserve">, S. </w:t>
            </w:r>
            <w:proofErr w:type="spellStart"/>
            <w:r w:rsidRPr="00AD28F0">
              <w:rPr>
                <w:sz w:val="22"/>
              </w:rPr>
              <w:t>Kraounakis</w:t>
            </w:r>
            <w:proofErr w:type="spellEnd"/>
            <w:r w:rsidRPr="00AD28F0">
              <w:rPr>
                <w:sz w:val="22"/>
              </w:rPr>
              <w:t xml:space="preserve">, P. </w:t>
            </w:r>
            <w:proofErr w:type="spellStart"/>
            <w:r w:rsidRPr="00AD28F0">
              <w:rPr>
                <w:sz w:val="22"/>
              </w:rPr>
              <w:t>Demestichas</w:t>
            </w:r>
            <w:proofErr w:type="spellEnd"/>
            <w:r w:rsidRPr="00AD28F0">
              <w:rPr>
                <w:sz w:val="22"/>
              </w:rPr>
              <w:t xml:space="preserve">, “Retailer Selection and Pricing Mechanisms in E-Business Context” </w:t>
            </w:r>
            <w:proofErr w:type="spellStart"/>
            <w:r w:rsidRPr="00AD28F0">
              <w:rPr>
                <w:sz w:val="22"/>
              </w:rPr>
              <w:t>ConTEL</w:t>
            </w:r>
            <w:proofErr w:type="spellEnd"/>
            <w:r w:rsidRPr="00AD28F0">
              <w:rPr>
                <w:sz w:val="22"/>
              </w:rPr>
              <w:t xml:space="preserve"> 2003 IEEE - The 7th International Conference on Telecommunications, Zagreb, Croatia, June 11-13 2003,  p.p. 105-112, ISBN.953-184-052-0.</w:t>
            </w:r>
            <w:r w:rsidRPr="00AD28F0">
              <w:rPr>
                <w:b/>
                <w:sz w:val="22"/>
              </w:rPr>
              <w:t xml:space="preserve"> (CONTEL, 2003, C)</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sz w:val="22"/>
              </w:rPr>
            </w:pPr>
            <w:r w:rsidRPr="00AD28F0">
              <w:rPr>
                <w:color w:val="000000"/>
                <w:sz w:val="22"/>
              </w:rPr>
              <w:t>11</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r w:rsidRPr="00AD28F0">
              <w:rPr>
                <w:sz w:val="22"/>
              </w:rPr>
              <w:t xml:space="preserve">P </w:t>
            </w:r>
            <w:proofErr w:type="spellStart"/>
            <w:r w:rsidRPr="00AD28F0">
              <w:rPr>
                <w:sz w:val="22"/>
              </w:rPr>
              <w:t>Fafali</w:t>
            </w:r>
            <w:proofErr w:type="spellEnd"/>
            <w:r w:rsidRPr="00AD28F0">
              <w:rPr>
                <w:sz w:val="22"/>
              </w:rPr>
              <w:t xml:space="preserve">, C. </w:t>
            </w:r>
            <w:proofErr w:type="spellStart"/>
            <w:r w:rsidRPr="00AD28F0">
              <w:rPr>
                <w:sz w:val="22"/>
              </w:rPr>
              <w:t>Patrikakis</w:t>
            </w:r>
            <w:proofErr w:type="spellEnd"/>
            <w:r w:rsidRPr="00AD28F0">
              <w:rPr>
                <w:sz w:val="22"/>
              </w:rPr>
              <w:t xml:space="preserve">, A. </w:t>
            </w:r>
            <w:proofErr w:type="spellStart"/>
            <w:r w:rsidRPr="00AD28F0">
              <w:rPr>
                <w:sz w:val="22"/>
              </w:rPr>
              <w:t>Michalas</w:t>
            </w:r>
            <w:proofErr w:type="spellEnd"/>
            <w:r w:rsidRPr="00AD28F0">
              <w:rPr>
                <w:sz w:val="22"/>
              </w:rPr>
              <w:t xml:space="preserve">, and V. </w:t>
            </w:r>
            <w:proofErr w:type="spellStart"/>
            <w:r w:rsidRPr="00AD28F0">
              <w:rPr>
                <w:sz w:val="22"/>
              </w:rPr>
              <w:t>Loumos</w:t>
            </w:r>
            <w:proofErr w:type="spellEnd"/>
            <w:r w:rsidRPr="00AD28F0">
              <w:rPr>
                <w:sz w:val="22"/>
              </w:rPr>
              <w:t>, “Internet Traffic Engineering: History monitoring information featuring routing algorithms”, International Conference “Automation and Information ‘03”, Sofia 2003, p.p.87-90.</w:t>
            </w:r>
            <w:r w:rsidRPr="00AD28F0">
              <w:rPr>
                <w:b/>
                <w:sz w:val="22"/>
              </w:rPr>
              <w:t>(AI, 2003)</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sz w:val="22"/>
              </w:rPr>
            </w:pPr>
            <w:r w:rsidRPr="00AD28F0">
              <w:rPr>
                <w:color w:val="000000"/>
                <w:sz w:val="22"/>
              </w:rPr>
              <w:t>12</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r w:rsidRPr="00AD28F0">
              <w:rPr>
                <w:sz w:val="22"/>
              </w:rPr>
              <w:t xml:space="preserve">S. </w:t>
            </w:r>
            <w:proofErr w:type="spellStart"/>
            <w:r w:rsidRPr="00AD28F0">
              <w:rPr>
                <w:sz w:val="22"/>
              </w:rPr>
              <w:t>Kalogeropoulos</w:t>
            </w:r>
            <w:proofErr w:type="spellEnd"/>
            <w:r w:rsidRPr="00AD28F0">
              <w:rPr>
                <w:sz w:val="22"/>
              </w:rPr>
              <w:t xml:space="preserve">, T. </w:t>
            </w:r>
            <w:proofErr w:type="spellStart"/>
            <w:r w:rsidRPr="00AD28F0">
              <w:rPr>
                <w:sz w:val="22"/>
              </w:rPr>
              <w:t>Kotsilieris</w:t>
            </w:r>
            <w:proofErr w:type="spellEnd"/>
            <w:r w:rsidRPr="00AD28F0">
              <w:rPr>
                <w:sz w:val="22"/>
              </w:rPr>
              <w:t xml:space="preserve">, G. </w:t>
            </w:r>
            <w:proofErr w:type="spellStart"/>
            <w:r w:rsidRPr="00AD28F0">
              <w:rPr>
                <w:sz w:val="22"/>
              </w:rPr>
              <w:t>Karetsos</w:t>
            </w:r>
            <w:proofErr w:type="spellEnd"/>
            <w:r w:rsidRPr="00AD28F0">
              <w:rPr>
                <w:sz w:val="22"/>
              </w:rPr>
              <w:t xml:space="preserve">, A. </w:t>
            </w:r>
            <w:proofErr w:type="spellStart"/>
            <w:r w:rsidRPr="00AD28F0">
              <w:rPr>
                <w:sz w:val="22"/>
              </w:rPr>
              <w:t>Michalas</w:t>
            </w:r>
            <w:proofErr w:type="spellEnd"/>
            <w:r w:rsidRPr="00AD28F0">
              <w:rPr>
                <w:sz w:val="22"/>
              </w:rPr>
              <w:t xml:space="preserve">, </w:t>
            </w:r>
            <w:proofErr w:type="spellStart"/>
            <w:r w:rsidRPr="00AD28F0">
              <w:rPr>
                <w:sz w:val="22"/>
              </w:rPr>
              <w:t>E.Kayafas</w:t>
            </w:r>
            <w:proofErr w:type="spellEnd"/>
            <w:r w:rsidRPr="00AD28F0">
              <w:rPr>
                <w:sz w:val="22"/>
              </w:rPr>
              <w:t xml:space="preserve"> and </w:t>
            </w:r>
            <w:proofErr w:type="spellStart"/>
            <w:r w:rsidRPr="00AD28F0">
              <w:rPr>
                <w:sz w:val="22"/>
              </w:rPr>
              <w:t>V.Loumos</w:t>
            </w:r>
            <w:proofErr w:type="spellEnd"/>
            <w:r w:rsidRPr="00AD28F0">
              <w:rPr>
                <w:sz w:val="22"/>
              </w:rPr>
              <w:t xml:space="preserve">, “A Performance Evaluation of Mobile Agent technology in comparison to the Client/Server paradigm for </w:t>
            </w:r>
            <w:proofErr w:type="spellStart"/>
            <w:r w:rsidRPr="00AD28F0">
              <w:rPr>
                <w:sz w:val="22"/>
              </w:rPr>
              <w:t>QoS</w:t>
            </w:r>
            <w:proofErr w:type="spellEnd"/>
            <w:r w:rsidRPr="00AD28F0">
              <w:rPr>
                <w:sz w:val="22"/>
              </w:rPr>
              <w:t xml:space="preserve"> Configuration in </w:t>
            </w:r>
            <w:proofErr w:type="spellStart"/>
            <w:r w:rsidRPr="00AD28F0">
              <w:rPr>
                <w:sz w:val="22"/>
              </w:rPr>
              <w:t>DiffServ</w:t>
            </w:r>
            <w:proofErr w:type="spellEnd"/>
            <w:r w:rsidRPr="00AD28F0">
              <w:rPr>
                <w:sz w:val="22"/>
              </w:rPr>
              <w:t xml:space="preserve"> Domains”, AIA 2003, IAESTED International Conference on Artificial Intelligence and Applications, February 10-13, 2003, Innsbruck, Austria, p.p. 577-582.</w:t>
            </w:r>
            <w:r w:rsidRPr="00AD28F0">
              <w:rPr>
                <w:b/>
                <w:sz w:val="22"/>
              </w:rPr>
              <w:t>(IASTED, 2003, A)</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sz w:val="22"/>
              </w:rPr>
            </w:pPr>
            <w:r w:rsidRPr="00AD28F0">
              <w:rPr>
                <w:color w:val="000000"/>
                <w:sz w:val="22"/>
              </w:rPr>
              <w:t>13.</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r w:rsidRPr="00AD28F0">
              <w:rPr>
                <w:sz w:val="22"/>
              </w:rPr>
              <w:t xml:space="preserve">T. </w:t>
            </w:r>
            <w:proofErr w:type="spellStart"/>
            <w:r w:rsidRPr="00AD28F0">
              <w:rPr>
                <w:sz w:val="22"/>
              </w:rPr>
              <w:t>Kotsilieris</w:t>
            </w:r>
            <w:proofErr w:type="spellEnd"/>
            <w:r w:rsidRPr="00AD28F0">
              <w:rPr>
                <w:sz w:val="22"/>
              </w:rPr>
              <w:t xml:space="preserve">, J </w:t>
            </w:r>
            <w:proofErr w:type="spellStart"/>
            <w:r w:rsidRPr="00AD28F0">
              <w:rPr>
                <w:sz w:val="22"/>
              </w:rPr>
              <w:t>Anagnostopoulos</w:t>
            </w:r>
            <w:proofErr w:type="spellEnd"/>
            <w:r w:rsidRPr="00AD28F0">
              <w:rPr>
                <w:sz w:val="22"/>
              </w:rPr>
              <w:t xml:space="preserve">, S. </w:t>
            </w:r>
            <w:proofErr w:type="spellStart"/>
            <w:r w:rsidRPr="00AD28F0">
              <w:rPr>
                <w:sz w:val="22"/>
              </w:rPr>
              <w:t>Kalogeropoulos</w:t>
            </w:r>
            <w:proofErr w:type="spellEnd"/>
            <w:r w:rsidRPr="00AD28F0">
              <w:rPr>
                <w:sz w:val="22"/>
              </w:rPr>
              <w:t xml:space="preserve">, A. </w:t>
            </w:r>
            <w:proofErr w:type="spellStart"/>
            <w:r w:rsidRPr="00AD28F0">
              <w:rPr>
                <w:sz w:val="22"/>
              </w:rPr>
              <w:t>Michalas</w:t>
            </w:r>
            <w:proofErr w:type="spellEnd"/>
            <w:r w:rsidRPr="00AD28F0">
              <w:rPr>
                <w:sz w:val="22"/>
              </w:rPr>
              <w:t xml:space="preserve">, </w:t>
            </w:r>
            <w:proofErr w:type="spellStart"/>
            <w:r w:rsidRPr="00AD28F0">
              <w:rPr>
                <w:sz w:val="22"/>
              </w:rPr>
              <w:t>E.Kayafas</w:t>
            </w:r>
            <w:proofErr w:type="spellEnd"/>
            <w:r w:rsidRPr="00AD28F0">
              <w:rPr>
                <w:sz w:val="22"/>
              </w:rPr>
              <w:t xml:space="preserve"> and </w:t>
            </w:r>
            <w:proofErr w:type="spellStart"/>
            <w:r w:rsidRPr="00AD28F0">
              <w:rPr>
                <w:sz w:val="22"/>
              </w:rPr>
              <w:t>V.Loumos</w:t>
            </w:r>
            <w:proofErr w:type="spellEnd"/>
            <w:r w:rsidRPr="00AD28F0">
              <w:rPr>
                <w:sz w:val="22"/>
              </w:rPr>
              <w:t>, “An SNMP Enabled System for Enhanced Monitoring of E-Commerce Statistical Indicators”, AIA 2003, IAESTED International Conference on Artificial Intelligence and Applications, February 10-13, 2003, Innsbruck, Austria, p.p. 446-449.</w:t>
            </w:r>
            <w:r w:rsidRPr="00AD28F0">
              <w:rPr>
                <w:b/>
                <w:sz w:val="22"/>
              </w:rPr>
              <w:t xml:space="preserve"> (IASTED, 2003, B)</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t>14.</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jc w:val="both"/>
              <w:rPr>
                <w:sz w:val="22"/>
              </w:rPr>
            </w:pPr>
            <w:proofErr w:type="spellStart"/>
            <w:r w:rsidRPr="00AD28F0">
              <w:rPr>
                <w:rFonts w:eastAsia="MS Mincho"/>
                <w:sz w:val="22"/>
              </w:rPr>
              <w:t>Angelos</w:t>
            </w:r>
            <w:proofErr w:type="spellEnd"/>
            <w:r w:rsidRPr="00AD28F0">
              <w:rPr>
                <w:rFonts w:eastAsia="MS Mincho"/>
                <w:sz w:val="22"/>
              </w:rPr>
              <w:t xml:space="preserve"> </w:t>
            </w:r>
            <w:proofErr w:type="spellStart"/>
            <w:r w:rsidRPr="00AD28F0">
              <w:rPr>
                <w:rFonts w:eastAsia="MS Mincho"/>
                <w:sz w:val="22"/>
              </w:rPr>
              <w:t>Michalas</w:t>
            </w:r>
            <w:proofErr w:type="spellEnd"/>
            <w:r w:rsidRPr="00AD28F0">
              <w:rPr>
                <w:rFonts w:eastAsia="MS Mincho"/>
                <w:sz w:val="22"/>
              </w:rPr>
              <w:t xml:space="preserve">, </w:t>
            </w:r>
            <w:proofErr w:type="spellStart"/>
            <w:r w:rsidRPr="00AD28F0">
              <w:rPr>
                <w:rFonts w:eastAsia="MS Mincho"/>
                <w:sz w:val="22"/>
              </w:rPr>
              <w:t>Malamati</w:t>
            </w:r>
            <w:proofErr w:type="spellEnd"/>
            <w:r w:rsidRPr="00AD28F0">
              <w:rPr>
                <w:rFonts w:eastAsia="MS Mincho"/>
                <w:sz w:val="22"/>
              </w:rPr>
              <w:t xml:space="preserve"> </w:t>
            </w:r>
            <w:proofErr w:type="spellStart"/>
            <w:r w:rsidRPr="00AD28F0">
              <w:rPr>
                <w:rFonts w:eastAsia="MS Mincho"/>
                <w:sz w:val="22"/>
              </w:rPr>
              <w:t>Louta</w:t>
            </w:r>
            <w:proofErr w:type="spellEnd"/>
            <w:r w:rsidRPr="00AD28F0">
              <w:rPr>
                <w:rFonts w:eastAsia="MS Mincho"/>
                <w:sz w:val="22"/>
              </w:rPr>
              <w:t xml:space="preserve"> and </w:t>
            </w:r>
            <w:proofErr w:type="spellStart"/>
            <w:r w:rsidRPr="00AD28F0">
              <w:rPr>
                <w:rFonts w:eastAsia="MS Mincho"/>
                <w:sz w:val="22"/>
              </w:rPr>
              <w:t>Vassili</w:t>
            </w:r>
            <w:proofErr w:type="spellEnd"/>
            <w:r w:rsidRPr="00AD28F0">
              <w:rPr>
                <w:rFonts w:eastAsia="MS Mincho"/>
                <w:sz w:val="22"/>
              </w:rPr>
              <w:t xml:space="preserve"> </w:t>
            </w:r>
            <w:proofErr w:type="spellStart"/>
            <w:r w:rsidRPr="00AD28F0">
              <w:rPr>
                <w:rFonts w:eastAsia="MS Mincho"/>
                <w:sz w:val="22"/>
              </w:rPr>
              <w:t>Loumos</w:t>
            </w:r>
            <w:proofErr w:type="spellEnd"/>
            <w:r w:rsidRPr="00AD28F0">
              <w:rPr>
                <w:rFonts w:eastAsia="MS Mincho"/>
                <w:sz w:val="22"/>
              </w:rPr>
              <w:t xml:space="preserve">, “Efficient Call Admission Control Methods in </w:t>
            </w:r>
            <w:proofErr w:type="spellStart"/>
            <w:r w:rsidRPr="00AD28F0">
              <w:rPr>
                <w:rFonts w:eastAsia="MS Mincho"/>
                <w:sz w:val="22"/>
              </w:rPr>
              <w:t>DiffServ</w:t>
            </w:r>
            <w:proofErr w:type="spellEnd"/>
            <w:r w:rsidRPr="00AD28F0">
              <w:rPr>
                <w:rFonts w:eastAsia="MS Mincho"/>
                <w:sz w:val="22"/>
              </w:rPr>
              <w:t xml:space="preserve"> Architecture”, 12</w:t>
            </w:r>
            <w:r w:rsidRPr="00AD28F0">
              <w:rPr>
                <w:rFonts w:eastAsia="MS Mincho"/>
                <w:sz w:val="22"/>
                <w:vertAlign w:val="superscript"/>
              </w:rPr>
              <w:t>th</w:t>
            </w:r>
            <w:r w:rsidRPr="00AD28F0">
              <w:rPr>
                <w:rFonts w:eastAsia="MS Mincho"/>
                <w:sz w:val="22"/>
              </w:rPr>
              <w:t xml:space="preserve"> IEEE </w:t>
            </w:r>
            <w:r w:rsidRPr="00AD28F0">
              <w:rPr>
                <w:sz w:val="22"/>
              </w:rPr>
              <w:t xml:space="preserve">MELECON 2004, </w:t>
            </w:r>
            <w:proofErr w:type="spellStart"/>
            <w:smartTag w:uri="urn:schemas-microsoft-com:office:smarttags" w:element="place">
              <w:smartTag w:uri="urn:schemas-microsoft-com:office:smarttags" w:element="City">
                <w:r w:rsidRPr="00AD28F0">
                  <w:rPr>
                    <w:sz w:val="22"/>
                  </w:rPr>
                  <w:t>Dubrovnic</w:t>
                </w:r>
              </w:smartTag>
              <w:proofErr w:type="spellEnd"/>
              <w:r w:rsidRPr="00AD28F0">
                <w:rPr>
                  <w:sz w:val="22"/>
                </w:rPr>
                <w:t xml:space="preserve">, </w:t>
              </w:r>
              <w:smartTag w:uri="urn:schemas-microsoft-com:office:smarttags" w:element="country-region">
                <w:r w:rsidRPr="00AD28F0">
                  <w:rPr>
                    <w:sz w:val="22"/>
                  </w:rPr>
                  <w:t>Croatia</w:t>
                </w:r>
              </w:smartTag>
            </w:smartTag>
            <w:r w:rsidRPr="00AD28F0">
              <w:rPr>
                <w:sz w:val="22"/>
              </w:rPr>
              <w:t xml:space="preserve">, </w:t>
            </w:r>
            <w:smartTag w:uri="urn:schemas-microsoft-com:office:smarttags" w:element="date">
              <w:smartTagPr>
                <w:attr w:name="Month" w:val="5"/>
                <w:attr w:name="Day" w:val="12"/>
                <w:attr w:name="Year" w:val="2004"/>
              </w:smartTagPr>
              <w:r w:rsidRPr="00AD28F0">
                <w:rPr>
                  <w:sz w:val="22"/>
                </w:rPr>
                <w:t>May 12-15 2004</w:t>
              </w:r>
            </w:smartTag>
            <w:r w:rsidRPr="00AD28F0">
              <w:rPr>
                <w:sz w:val="22"/>
              </w:rPr>
              <w:t>, pp. 543-546.</w:t>
            </w:r>
            <w:r w:rsidRPr="00AD28F0">
              <w:rPr>
                <w:b/>
                <w:sz w:val="22"/>
              </w:rPr>
              <w:t>(MELECON 2004)</w:t>
            </w:r>
          </w:p>
          <w:p w:rsidR="00A0726F" w:rsidRPr="00AD28F0" w:rsidRDefault="00A0726F" w:rsidP="00BE2048">
            <w:pPr>
              <w:jc w:val="both"/>
              <w:rPr>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t>15.</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sz w:val="22"/>
              </w:rPr>
            </w:pPr>
            <w:proofErr w:type="spellStart"/>
            <w:r w:rsidRPr="00AD28F0">
              <w:rPr>
                <w:sz w:val="22"/>
              </w:rPr>
              <w:t>Malamati</w:t>
            </w:r>
            <w:proofErr w:type="spellEnd"/>
            <w:r w:rsidRPr="00AD28F0">
              <w:rPr>
                <w:sz w:val="22"/>
              </w:rPr>
              <w:t xml:space="preserve"> </w:t>
            </w:r>
            <w:proofErr w:type="spellStart"/>
            <w:r w:rsidRPr="00AD28F0">
              <w:rPr>
                <w:sz w:val="22"/>
              </w:rPr>
              <w:t>Louta</w:t>
            </w:r>
            <w:proofErr w:type="spellEnd"/>
            <w:r w:rsidRPr="00AD28F0">
              <w:rPr>
                <w:sz w:val="22"/>
              </w:rPr>
              <w:t xml:space="preserve">, </w:t>
            </w:r>
            <w:proofErr w:type="spellStart"/>
            <w:r w:rsidRPr="00AD28F0">
              <w:rPr>
                <w:sz w:val="22"/>
              </w:rPr>
              <w:t>Evangelos</w:t>
            </w:r>
            <w:proofErr w:type="spellEnd"/>
            <w:r w:rsidRPr="00AD28F0">
              <w:rPr>
                <w:sz w:val="22"/>
              </w:rPr>
              <w:t xml:space="preserve"> </w:t>
            </w:r>
            <w:proofErr w:type="spellStart"/>
            <w:r w:rsidRPr="00AD28F0">
              <w:rPr>
                <w:sz w:val="22"/>
              </w:rPr>
              <w:t>Loutas</w:t>
            </w:r>
            <w:proofErr w:type="spellEnd"/>
            <w:r w:rsidRPr="00AD28F0">
              <w:rPr>
                <w:sz w:val="22"/>
              </w:rPr>
              <w:t xml:space="preserve">, </w:t>
            </w:r>
            <w:proofErr w:type="spellStart"/>
            <w:r w:rsidRPr="00AD28F0">
              <w:rPr>
                <w:sz w:val="22"/>
              </w:rPr>
              <w:t>Angelos</w:t>
            </w:r>
            <w:proofErr w:type="spellEnd"/>
            <w:r w:rsidRPr="00AD28F0">
              <w:rPr>
                <w:sz w:val="22"/>
              </w:rPr>
              <w:t xml:space="preserve"> </w:t>
            </w:r>
            <w:proofErr w:type="spellStart"/>
            <w:r w:rsidRPr="00AD28F0">
              <w:rPr>
                <w:sz w:val="22"/>
              </w:rPr>
              <w:t>Michalas</w:t>
            </w:r>
            <w:proofErr w:type="spellEnd"/>
            <w:r w:rsidRPr="00AD28F0">
              <w:rPr>
                <w:sz w:val="22"/>
              </w:rPr>
              <w:t xml:space="preserve">, </w:t>
            </w:r>
            <w:proofErr w:type="spellStart"/>
            <w:r w:rsidRPr="00AD28F0">
              <w:rPr>
                <w:sz w:val="22"/>
              </w:rPr>
              <w:t>Stylianos</w:t>
            </w:r>
            <w:proofErr w:type="spellEnd"/>
            <w:r w:rsidRPr="00AD28F0">
              <w:rPr>
                <w:sz w:val="22"/>
              </w:rPr>
              <w:t xml:space="preserve"> </w:t>
            </w:r>
            <w:proofErr w:type="spellStart"/>
            <w:r w:rsidRPr="00AD28F0">
              <w:rPr>
                <w:sz w:val="22"/>
              </w:rPr>
              <w:t>Kraounakis</w:t>
            </w:r>
            <w:proofErr w:type="spellEnd"/>
            <w:r w:rsidRPr="00AD28F0">
              <w:rPr>
                <w:sz w:val="22"/>
              </w:rPr>
              <w:t xml:space="preserve">, </w:t>
            </w:r>
            <w:proofErr w:type="spellStart"/>
            <w:r w:rsidRPr="00AD28F0">
              <w:rPr>
                <w:sz w:val="22"/>
              </w:rPr>
              <w:t>Dimitrios</w:t>
            </w:r>
            <w:proofErr w:type="spellEnd"/>
            <w:r w:rsidRPr="00AD28F0">
              <w:rPr>
                <w:sz w:val="22"/>
              </w:rPr>
              <w:t xml:space="preserve"> </w:t>
            </w:r>
            <w:proofErr w:type="spellStart"/>
            <w:r w:rsidRPr="00AD28F0">
              <w:rPr>
                <w:sz w:val="22"/>
              </w:rPr>
              <w:t>Zissopoulos</w:t>
            </w:r>
            <w:proofErr w:type="spellEnd"/>
            <w:r w:rsidRPr="00AD28F0">
              <w:rPr>
                <w:sz w:val="22"/>
              </w:rPr>
              <w:t>,</w:t>
            </w:r>
            <w:r w:rsidRPr="00AD28F0">
              <w:rPr>
                <w:bCs/>
                <w:sz w:val="22"/>
              </w:rPr>
              <w:t xml:space="preserve">  “Efficient Service Provisioning in a Multi-Domain Network Environment”</w:t>
            </w:r>
            <w:r w:rsidRPr="00AD28F0">
              <w:rPr>
                <w:b/>
                <w:sz w:val="22"/>
              </w:rPr>
              <w:t>,</w:t>
            </w:r>
            <w:r w:rsidRPr="00AD28F0">
              <w:rPr>
                <w:sz w:val="22"/>
              </w:rPr>
              <w:t xml:space="preserve">  </w:t>
            </w:r>
            <w:r w:rsidRPr="00AD28F0">
              <w:rPr>
                <w:color w:val="000000"/>
                <w:sz w:val="22"/>
              </w:rPr>
              <w:t>IEEE IS'04 - the 2004 IEEE International Conference on Intelligent Systems</w:t>
            </w:r>
            <w:r w:rsidRPr="00AD28F0">
              <w:rPr>
                <w:sz w:val="22"/>
              </w:rPr>
              <w:t xml:space="preserve">, Varna, </w:t>
            </w:r>
            <w:r w:rsidRPr="00AD28F0">
              <w:rPr>
                <w:sz w:val="22"/>
              </w:rPr>
              <w:lastRenderedPageBreak/>
              <w:t>Bulgaria, June 22-24, 2004, pp. 541-546.</w:t>
            </w:r>
            <w:r w:rsidRPr="00AD28F0">
              <w:rPr>
                <w:b/>
                <w:sz w:val="22"/>
              </w:rPr>
              <w:t>(IS, 2004)</w:t>
            </w:r>
          </w:p>
          <w:p w:rsidR="00A0726F" w:rsidRPr="00AD28F0" w:rsidRDefault="00A0726F" w:rsidP="00BE2048">
            <w:pPr>
              <w:jc w:val="both"/>
              <w:rPr>
                <w:rFonts w:eastAsia="MS Mincho"/>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lastRenderedPageBreak/>
              <w:t>16.</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
                <w:bCs/>
                <w:sz w:val="22"/>
              </w:rPr>
            </w:pPr>
            <w:proofErr w:type="spellStart"/>
            <w:r w:rsidRPr="00AD28F0">
              <w:rPr>
                <w:bCs/>
                <w:sz w:val="22"/>
              </w:rPr>
              <w:t>Malamati</w:t>
            </w:r>
            <w:proofErr w:type="spellEnd"/>
            <w:r w:rsidRPr="00AD28F0">
              <w:rPr>
                <w:bCs/>
                <w:sz w:val="22"/>
              </w:rPr>
              <w:t xml:space="preserve"> </w:t>
            </w:r>
            <w:proofErr w:type="spellStart"/>
            <w:r w:rsidRPr="00AD28F0">
              <w:rPr>
                <w:bCs/>
                <w:sz w:val="22"/>
              </w:rPr>
              <w:t>Louta</w:t>
            </w:r>
            <w:proofErr w:type="spellEnd"/>
            <w:r w:rsidRPr="00AD28F0">
              <w:rPr>
                <w:bCs/>
                <w:sz w:val="22"/>
              </w:rPr>
              <w:t xml:space="preserve">, </w:t>
            </w: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w:t>
            </w:r>
            <w:proofErr w:type="spellStart"/>
            <w:r w:rsidRPr="00AD28F0">
              <w:rPr>
                <w:bCs/>
                <w:sz w:val="22"/>
              </w:rPr>
              <w:t>Ioannis</w:t>
            </w:r>
            <w:proofErr w:type="spellEnd"/>
            <w:r w:rsidRPr="00AD28F0">
              <w:rPr>
                <w:bCs/>
                <w:sz w:val="22"/>
              </w:rPr>
              <w:t xml:space="preserve"> </w:t>
            </w:r>
            <w:proofErr w:type="spellStart"/>
            <w:r w:rsidRPr="00AD28F0">
              <w:rPr>
                <w:bCs/>
                <w:sz w:val="22"/>
              </w:rPr>
              <w:t>Psoroulas</w:t>
            </w:r>
            <w:proofErr w:type="spellEnd"/>
            <w:r w:rsidRPr="00AD28F0">
              <w:rPr>
                <w:bCs/>
                <w:sz w:val="22"/>
              </w:rPr>
              <w:t xml:space="preserve">, </w:t>
            </w:r>
            <w:proofErr w:type="spellStart"/>
            <w:r w:rsidRPr="00AD28F0">
              <w:rPr>
                <w:sz w:val="22"/>
              </w:rPr>
              <w:t>Evangelos</w:t>
            </w:r>
            <w:proofErr w:type="spellEnd"/>
            <w:r w:rsidRPr="00AD28F0">
              <w:rPr>
                <w:sz w:val="22"/>
              </w:rPr>
              <w:t xml:space="preserve"> </w:t>
            </w:r>
            <w:proofErr w:type="spellStart"/>
            <w:r w:rsidRPr="00AD28F0">
              <w:rPr>
                <w:sz w:val="22"/>
              </w:rPr>
              <w:t>Loutas</w:t>
            </w:r>
            <w:proofErr w:type="spellEnd"/>
            <w:r w:rsidRPr="00AD28F0">
              <w:rPr>
                <w:sz w:val="22"/>
              </w:rPr>
              <w:t xml:space="preserve">, </w:t>
            </w:r>
            <w:r w:rsidRPr="00AD28F0">
              <w:rPr>
                <w:bCs/>
                <w:sz w:val="22"/>
              </w:rPr>
              <w:t xml:space="preserve">“Cost-Effective Service Task Assignment In </w:t>
            </w:r>
            <w:proofErr w:type="spellStart"/>
            <w:r w:rsidRPr="00AD28F0">
              <w:rPr>
                <w:bCs/>
                <w:sz w:val="22"/>
              </w:rPr>
              <w:t>Multidomain</w:t>
            </w:r>
            <w:proofErr w:type="spellEnd"/>
            <w:r w:rsidRPr="00AD28F0">
              <w:rPr>
                <w:bCs/>
                <w:sz w:val="22"/>
              </w:rPr>
              <w:t xml:space="preserve"> Distributed Computing Environments”, ICETE 2005 – 2</w:t>
            </w:r>
            <w:r w:rsidRPr="00AD28F0">
              <w:rPr>
                <w:bCs/>
                <w:sz w:val="22"/>
                <w:vertAlign w:val="superscript"/>
              </w:rPr>
              <w:t>nd</w:t>
            </w:r>
            <w:r w:rsidRPr="00AD28F0">
              <w:rPr>
                <w:bCs/>
                <w:sz w:val="22"/>
              </w:rPr>
              <w:t xml:space="preserve"> International Conference on E-Business and </w:t>
            </w:r>
            <w:proofErr w:type="spellStart"/>
            <w:r w:rsidRPr="00AD28F0">
              <w:rPr>
                <w:bCs/>
                <w:sz w:val="22"/>
              </w:rPr>
              <w:t>Telecomunication</w:t>
            </w:r>
            <w:proofErr w:type="spellEnd"/>
            <w:r w:rsidRPr="00AD28F0">
              <w:rPr>
                <w:bCs/>
                <w:sz w:val="22"/>
              </w:rPr>
              <w:t xml:space="preserve"> Networks, Reading U.K., October 3-7, 2005, pp. 164-168. </w:t>
            </w:r>
            <w:r w:rsidRPr="00AD28F0">
              <w:rPr>
                <w:b/>
                <w:bCs/>
                <w:sz w:val="22"/>
              </w:rPr>
              <w:t>(ICETE, 2005)</w:t>
            </w:r>
          </w:p>
          <w:p w:rsidR="00A0726F" w:rsidRPr="00AD28F0" w:rsidRDefault="00A0726F" w:rsidP="00BE2048">
            <w:pPr>
              <w:rPr>
                <w:bCs/>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t>17.</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
                <w:bCs/>
                <w:sz w:val="22"/>
              </w:rPr>
            </w:pP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w:t>
            </w:r>
            <w:proofErr w:type="spellStart"/>
            <w:r w:rsidRPr="00AD28F0">
              <w:rPr>
                <w:bCs/>
                <w:sz w:val="22"/>
              </w:rPr>
              <w:t>Malamati</w:t>
            </w:r>
            <w:proofErr w:type="spellEnd"/>
            <w:r w:rsidRPr="00AD28F0">
              <w:rPr>
                <w:bCs/>
                <w:sz w:val="22"/>
              </w:rPr>
              <w:t xml:space="preserve"> </w:t>
            </w:r>
            <w:proofErr w:type="spellStart"/>
            <w:r w:rsidRPr="00AD28F0">
              <w:rPr>
                <w:bCs/>
                <w:sz w:val="22"/>
              </w:rPr>
              <w:t>Louta</w:t>
            </w:r>
            <w:proofErr w:type="spellEnd"/>
            <w:r w:rsidRPr="00AD28F0">
              <w:rPr>
                <w:bCs/>
                <w:sz w:val="22"/>
              </w:rPr>
              <w:t xml:space="preserve">, </w:t>
            </w:r>
            <w:proofErr w:type="spellStart"/>
            <w:r w:rsidRPr="00AD28F0">
              <w:rPr>
                <w:bCs/>
                <w:sz w:val="22"/>
              </w:rPr>
              <w:t>Dimitrios</w:t>
            </w:r>
            <w:proofErr w:type="spellEnd"/>
            <w:r w:rsidRPr="00AD28F0">
              <w:rPr>
                <w:bCs/>
                <w:sz w:val="22"/>
              </w:rPr>
              <w:t xml:space="preserve"> </w:t>
            </w:r>
            <w:proofErr w:type="spellStart"/>
            <w:r w:rsidRPr="00AD28F0">
              <w:rPr>
                <w:bCs/>
                <w:sz w:val="22"/>
              </w:rPr>
              <w:t>Zisopoulos</w:t>
            </w:r>
            <w:proofErr w:type="spellEnd"/>
            <w:r w:rsidRPr="00AD28F0">
              <w:rPr>
                <w:bCs/>
                <w:sz w:val="22"/>
              </w:rPr>
              <w:t xml:space="preserve">, Georgia </w:t>
            </w:r>
            <w:proofErr w:type="spellStart"/>
            <w:r w:rsidRPr="00AD28F0">
              <w:rPr>
                <w:bCs/>
                <w:sz w:val="22"/>
              </w:rPr>
              <w:t>Charitoudi</w:t>
            </w:r>
            <w:proofErr w:type="spellEnd"/>
            <w:r w:rsidRPr="00AD28F0">
              <w:rPr>
                <w:bCs/>
                <w:sz w:val="22"/>
              </w:rPr>
              <w:t xml:space="preserve">, </w:t>
            </w:r>
            <w:proofErr w:type="spellStart"/>
            <w:r w:rsidRPr="00AD28F0">
              <w:rPr>
                <w:bCs/>
                <w:sz w:val="22"/>
              </w:rPr>
              <w:t>Georgios</w:t>
            </w:r>
            <w:proofErr w:type="spellEnd"/>
            <w:r w:rsidRPr="00AD28F0">
              <w:rPr>
                <w:bCs/>
                <w:sz w:val="22"/>
              </w:rPr>
              <w:t xml:space="preserve"> </w:t>
            </w:r>
            <w:proofErr w:type="spellStart"/>
            <w:r w:rsidRPr="00AD28F0">
              <w:rPr>
                <w:bCs/>
                <w:sz w:val="22"/>
              </w:rPr>
              <w:t>Kouzas</w:t>
            </w:r>
            <w:proofErr w:type="spellEnd"/>
            <w:r w:rsidRPr="00AD28F0">
              <w:rPr>
                <w:bCs/>
                <w:sz w:val="22"/>
              </w:rPr>
              <w:t xml:space="preserve">,  “Mobile Intelligent Agent Technology for </w:t>
            </w:r>
            <w:proofErr w:type="spellStart"/>
            <w:r w:rsidRPr="00AD28F0">
              <w:rPr>
                <w:bCs/>
                <w:sz w:val="22"/>
              </w:rPr>
              <w:t>QoS</w:t>
            </w:r>
            <w:proofErr w:type="spellEnd"/>
            <w:r w:rsidRPr="00AD28F0">
              <w:rPr>
                <w:bCs/>
                <w:sz w:val="22"/>
              </w:rPr>
              <w:t xml:space="preserve"> Provisioning and Network Management”,  in Proc. 10th WSEAS International Conference on Communications, Athens, Greece, July 2006, pp. 340-345. </w:t>
            </w:r>
            <w:r w:rsidRPr="00AD28F0">
              <w:rPr>
                <w:b/>
                <w:bCs/>
                <w:sz w:val="22"/>
              </w:rPr>
              <w:t>(WSEAS-C, 2006)</w:t>
            </w:r>
          </w:p>
          <w:p w:rsidR="00A0726F" w:rsidRPr="00AD28F0" w:rsidRDefault="00A0726F" w:rsidP="00BE2048">
            <w:pPr>
              <w:rPr>
                <w:bCs/>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t>18.</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
                <w:bCs/>
                <w:sz w:val="22"/>
              </w:rPr>
            </w:pPr>
            <w:r w:rsidRPr="00AD28F0">
              <w:rPr>
                <w:bCs/>
                <w:sz w:val="22"/>
              </w:rPr>
              <w:t xml:space="preserve"> </w:t>
            </w: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w:t>
            </w:r>
            <w:proofErr w:type="spellStart"/>
            <w:r w:rsidRPr="00AD28F0">
              <w:rPr>
                <w:bCs/>
                <w:sz w:val="22"/>
              </w:rPr>
              <w:t>Malamati</w:t>
            </w:r>
            <w:proofErr w:type="spellEnd"/>
            <w:r w:rsidRPr="00AD28F0">
              <w:rPr>
                <w:bCs/>
                <w:sz w:val="22"/>
              </w:rPr>
              <w:t xml:space="preserve"> </w:t>
            </w:r>
            <w:proofErr w:type="spellStart"/>
            <w:r w:rsidRPr="00AD28F0">
              <w:rPr>
                <w:bCs/>
                <w:sz w:val="22"/>
              </w:rPr>
              <w:t>Louta</w:t>
            </w:r>
            <w:proofErr w:type="spellEnd"/>
            <w:r w:rsidRPr="00AD28F0">
              <w:rPr>
                <w:bCs/>
                <w:sz w:val="22"/>
              </w:rPr>
              <w:t xml:space="preserve">, </w:t>
            </w:r>
            <w:proofErr w:type="spellStart"/>
            <w:r w:rsidRPr="00AD28F0">
              <w:rPr>
                <w:bCs/>
                <w:sz w:val="22"/>
              </w:rPr>
              <w:t>Vassilis</w:t>
            </w:r>
            <w:proofErr w:type="spellEnd"/>
            <w:r w:rsidRPr="00AD28F0">
              <w:rPr>
                <w:bCs/>
                <w:sz w:val="22"/>
              </w:rPr>
              <w:t xml:space="preserve"> </w:t>
            </w:r>
            <w:proofErr w:type="spellStart"/>
            <w:r w:rsidRPr="00AD28F0">
              <w:rPr>
                <w:bCs/>
                <w:sz w:val="22"/>
              </w:rPr>
              <w:t>Loumos</w:t>
            </w:r>
            <w:proofErr w:type="spellEnd"/>
            <w:r w:rsidRPr="00AD28F0">
              <w:rPr>
                <w:bCs/>
                <w:sz w:val="22"/>
              </w:rPr>
              <w:t xml:space="preserve">, </w:t>
            </w:r>
            <w:proofErr w:type="spellStart"/>
            <w:r w:rsidRPr="00AD28F0">
              <w:rPr>
                <w:bCs/>
                <w:sz w:val="22"/>
              </w:rPr>
              <w:t>Dimitrios</w:t>
            </w:r>
            <w:proofErr w:type="spellEnd"/>
            <w:r w:rsidRPr="00AD28F0">
              <w:rPr>
                <w:bCs/>
                <w:sz w:val="22"/>
              </w:rPr>
              <w:t xml:space="preserve"> </w:t>
            </w:r>
            <w:proofErr w:type="spellStart"/>
            <w:r w:rsidRPr="00AD28F0">
              <w:rPr>
                <w:bCs/>
                <w:sz w:val="22"/>
              </w:rPr>
              <w:t>Zisopoulos</w:t>
            </w:r>
            <w:proofErr w:type="spellEnd"/>
            <w:r w:rsidRPr="00AD28F0">
              <w:rPr>
                <w:bCs/>
                <w:sz w:val="22"/>
              </w:rPr>
              <w:t xml:space="preserve">, Georgia </w:t>
            </w:r>
            <w:proofErr w:type="spellStart"/>
            <w:r w:rsidRPr="00AD28F0">
              <w:rPr>
                <w:bCs/>
                <w:sz w:val="22"/>
              </w:rPr>
              <w:t>Charitoudi</w:t>
            </w:r>
            <w:proofErr w:type="spellEnd"/>
            <w:r w:rsidRPr="00AD28F0">
              <w:rPr>
                <w:bCs/>
                <w:sz w:val="22"/>
              </w:rPr>
              <w:t>, “</w:t>
            </w:r>
            <w:proofErr w:type="spellStart"/>
            <w:r w:rsidRPr="00AD28F0">
              <w:rPr>
                <w:bCs/>
                <w:sz w:val="22"/>
              </w:rPr>
              <w:t>QoS</w:t>
            </w:r>
            <w:proofErr w:type="spellEnd"/>
            <w:r w:rsidRPr="00AD28F0">
              <w:rPr>
                <w:bCs/>
                <w:sz w:val="22"/>
              </w:rPr>
              <w:t xml:space="preserve"> Differentiation Provisioning &amp; Management System Exploiting Mobile Agent Technology”, Proc. of the 31st IEEE Conference on Local Computer Networks (LCN 2006), Tampa, Florida, U.S.A., November 2006, pp. 557-558. </w:t>
            </w:r>
            <w:r w:rsidRPr="00AD28F0">
              <w:rPr>
                <w:b/>
                <w:bCs/>
                <w:sz w:val="22"/>
              </w:rPr>
              <w:t>(LCN, 2006)</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t>19.</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
                <w:bCs/>
                <w:sz w:val="22"/>
              </w:rPr>
            </w:pPr>
            <w:proofErr w:type="spellStart"/>
            <w:r w:rsidRPr="00AD28F0">
              <w:rPr>
                <w:bCs/>
                <w:sz w:val="22"/>
              </w:rPr>
              <w:t>Malamati</w:t>
            </w:r>
            <w:proofErr w:type="spellEnd"/>
            <w:r w:rsidRPr="00AD28F0">
              <w:rPr>
                <w:bCs/>
                <w:sz w:val="22"/>
              </w:rPr>
              <w:t xml:space="preserve"> </w:t>
            </w:r>
            <w:proofErr w:type="spellStart"/>
            <w:r w:rsidRPr="00AD28F0">
              <w:rPr>
                <w:bCs/>
                <w:sz w:val="22"/>
              </w:rPr>
              <w:t>Louta</w:t>
            </w:r>
            <w:proofErr w:type="spellEnd"/>
            <w:r w:rsidRPr="00AD28F0">
              <w:rPr>
                <w:bCs/>
                <w:sz w:val="22"/>
              </w:rPr>
              <w:t xml:space="preserve">, </w:t>
            </w: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“Trust Management Framework for Efficient Service Provisioning in Dynamic Distributed Computing Environments”, The IEEE Third International Conference on Internet and Web Applications and Services, Athens, Greece, June 8-13, 2008, pp.518-523. </w:t>
            </w:r>
            <w:r w:rsidRPr="00AD28F0">
              <w:rPr>
                <w:b/>
                <w:bCs/>
                <w:sz w:val="22"/>
              </w:rPr>
              <w:t>(ICIW 2008)</w:t>
            </w:r>
          </w:p>
          <w:p w:rsidR="00A0726F" w:rsidRPr="00AD28F0" w:rsidRDefault="00A0726F" w:rsidP="00BE2048">
            <w:pPr>
              <w:rPr>
                <w:bCs/>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t>20.</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Cs/>
                <w:sz w:val="22"/>
              </w:rPr>
            </w:pPr>
            <w:proofErr w:type="spellStart"/>
            <w:r w:rsidRPr="00AD28F0">
              <w:rPr>
                <w:bCs/>
                <w:sz w:val="22"/>
              </w:rPr>
              <w:t>Malamati</w:t>
            </w:r>
            <w:proofErr w:type="spellEnd"/>
            <w:r w:rsidRPr="00AD28F0">
              <w:rPr>
                <w:bCs/>
                <w:sz w:val="22"/>
              </w:rPr>
              <w:t xml:space="preserve"> </w:t>
            </w:r>
            <w:proofErr w:type="spellStart"/>
            <w:r w:rsidRPr="00AD28F0">
              <w:rPr>
                <w:bCs/>
                <w:sz w:val="22"/>
              </w:rPr>
              <w:t>Louta</w:t>
            </w:r>
            <w:proofErr w:type="spellEnd"/>
            <w:r w:rsidRPr="00AD28F0">
              <w:rPr>
                <w:bCs/>
                <w:sz w:val="22"/>
              </w:rPr>
              <w:t xml:space="preserve">, </w:t>
            </w:r>
            <w:proofErr w:type="spellStart"/>
            <w:r w:rsidRPr="00AD28F0">
              <w:rPr>
                <w:bCs/>
                <w:sz w:val="22"/>
              </w:rPr>
              <w:t>Ioannis</w:t>
            </w:r>
            <w:proofErr w:type="spellEnd"/>
            <w:r w:rsidRPr="00AD28F0">
              <w:rPr>
                <w:bCs/>
                <w:sz w:val="22"/>
              </w:rPr>
              <w:t xml:space="preserve"> </w:t>
            </w:r>
            <w:proofErr w:type="spellStart"/>
            <w:r w:rsidRPr="00AD28F0">
              <w:rPr>
                <w:bCs/>
                <w:sz w:val="22"/>
              </w:rPr>
              <w:t>Anagnostoupoulos</w:t>
            </w:r>
            <w:proofErr w:type="spellEnd"/>
            <w:r w:rsidRPr="00AD28F0">
              <w:rPr>
                <w:bCs/>
                <w:sz w:val="22"/>
              </w:rPr>
              <w:t xml:space="preserve">, and </w:t>
            </w: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“Efficient Internet Search Engine Service Provisioning exploiting a Collaborative Web Result Ranking Mechanism”, </w:t>
            </w:r>
            <w:r w:rsidRPr="00AD28F0">
              <w:rPr>
                <w:bCs/>
                <w:sz w:val="22"/>
                <w:lang w:val="el-GR"/>
              </w:rPr>
              <w:t>Τ</w:t>
            </w:r>
            <w:r w:rsidRPr="00AD28F0">
              <w:rPr>
                <w:bCs/>
                <w:sz w:val="22"/>
              </w:rPr>
              <w:t xml:space="preserve">he 2008 IEEE International Conference on Systems, Man, and </w:t>
            </w:r>
            <w:smartTag w:uri="urn:schemas-microsoft-com:office:smarttags" w:element="place">
              <w:smartTag w:uri="urn:schemas-microsoft-com:office:smarttags" w:element="City">
                <w:r w:rsidRPr="00AD28F0">
                  <w:rPr>
                    <w:bCs/>
                    <w:sz w:val="22"/>
                  </w:rPr>
                  <w:t>Cybernetics</w:t>
                </w:r>
              </w:smartTag>
              <w:r w:rsidRPr="00AD28F0">
                <w:rPr>
                  <w:bCs/>
                  <w:sz w:val="22"/>
                </w:rPr>
                <w:t xml:space="preserve">, </w:t>
              </w:r>
              <w:smartTag w:uri="urn:schemas-microsoft-com:office:smarttags" w:element="country-region">
                <w:r w:rsidRPr="00AD28F0">
                  <w:rPr>
                    <w:bCs/>
                    <w:sz w:val="22"/>
                  </w:rPr>
                  <w:t>Singapore</w:t>
                </w:r>
              </w:smartTag>
            </w:smartTag>
            <w:r w:rsidRPr="00AD28F0">
              <w:rPr>
                <w:bCs/>
                <w:sz w:val="22"/>
              </w:rPr>
              <w:t xml:space="preserve">, </w:t>
            </w:r>
            <w:smartTag w:uri="urn:schemas-microsoft-com:office:smarttags" w:element="date">
              <w:smartTagPr>
                <w:attr w:name="Month" w:val="10"/>
                <w:attr w:name="Day" w:val="12"/>
                <w:attr w:name="Year" w:val="2008"/>
              </w:smartTagPr>
              <w:r w:rsidRPr="00AD28F0">
                <w:rPr>
                  <w:bCs/>
                  <w:sz w:val="22"/>
                </w:rPr>
                <w:t>October 12-15, 2008</w:t>
              </w:r>
            </w:smartTag>
            <w:r w:rsidRPr="00AD28F0">
              <w:rPr>
                <w:bCs/>
                <w:sz w:val="22"/>
              </w:rPr>
              <w:t xml:space="preserve">, pp.1477-1482. </w:t>
            </w:r>
            <w:r w:rsidRPr="00AD28F0">
              <w:rPr>
                <w:b/>
                <w:bCs/>
                <w:sz w:val="22"/>
              </w:rPr>
              <w:t>(SMC 2008)</w:t>
            </w:r>
          </w:p>
          <w:p w:rsidR="00A0726F" w:rsidRPr="00AD28F0" w:rsidRDefault="00A0726F" w:rsidP="00BE2048">
            <w:pPr>
              <w:rPr>
                <w:bCs/>
                <w:sz w:val="22"/>
              </w:rPr>
            </w:pP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t>2</w:t>
            </w:r>
            <w:r>
              <w:rPr>
                <w:color w:val="000000"/>
                <w:sz w:val="22"/>
              </w:rPr>
              <w:t>1</w:t>
            </w:r>
            <w:r w:rsidRPr="00AD28F0">
              <w:rPr>
                <w:color w:val="000000"/>
                <w:sz w:val="22"/>
              </w:rPr>
              <w:t>.</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Cs/>
                <w:sz w:val="22"/>
              </w:rPr>
            </w:pPr>
            <w:proofErr w:type="spellStart"/>
            <w:r w:rsidRPr="00AD28F0">
              <w:rPr>
                <w:bCs/>
                <w:sz w:val="22"/>
              </w:rPr>
              <w:t>Malamati</w:t>
            </w:r>
            <w:proofErr w:type="spellEnd"/>
            <w:r w:rsidRPr="00AD28F0">
              <w:rPr>
                <w:bCs/>
                <w:sz w:val="22"/>
              </w:rPr>
              <w:t xml:space="preserve"> </w:t>
            </w:r>
            <w:proofErr w:type="spellStart"/>
            <w:r w:rsidRPr="00AD28F0">
              <w:rPr>
                <w:bCs/>
                <w:sz w:val="22"/>
              </w:rPr>
              <w:t>Louta</w:t>
            </w:r>
            <w:proofErr w:type="spellEnd"/>
            <w:r w:rsidRPr="00AD28F0">
              <w:rPr>
                <w:bCs/>
                <w:sz w:val="22"/>
              </w:rPr>
              <w:t xml:space="preserve">, </w:t>
            </w: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w:t>
            </w:r>
            <w:proofErr w:type="spellStart"/>
            <w:r w:rsidRPr="00AD28F0">
              <w:rPr>
                <w:bCs/>
                <w:sz w:val="22"/>
              </w:rPr>
              <w:t>Ioannis</w:t>
            </w:r>
            <w:proofErr w:type="spellEnd"/>
            <w:r w:rsidRPr="00AD28F0">
              <w:rPr>
                <w:bCs/>
                <w:sz w:val="22"/>
              </w:rPr>
              <w:t xml:space="preserve"> </w:t>
            </w:r>
            <w:proofErr w:type="spellStart"/>
            <w:r w:rsidRPr="00AD28F0">
              <w:rPr>
                <w:bCs/>
                <w:sz w:val="22"/>
              </w:rPr>
              <w:t>Anagnostoupoulos</w:t>
            </w:r>
            <w:proofErr w:type="spellEnd"/>
            <w:r w:rsidRPr="00AD28F0">
              <w:rPr>
                <w:bCs/>
                <w:sz w:val="22"/>
              </w:rPr>
              <w:t xml:space="preserve">, </w:t>
            </w:r>
            <w:proofErr w:type="spellStart"/>
            <w:r w:rsidRPr="00AD28F0">
              <w:rPr>
                <w:bCs/>
                <w:sz w:val="22"/>
              </w:rPr>
              <w:t>Dimitrios</w:t>
            </w:r>
            <w:proofErr w:type="spellEnd"/>
            <w:r w:rsidRPr="00AD28F0">
              <w:rPr>
                <w:bCs/>
                <w:sz w:val="22"/>
              </w:rPr>
              <w:t xml:space="preserve"> </w:t>
            </w:r>
            <w:proofErr w:type="spellStart"/>
            <w:r w:rsidRPr="00AD28F0">
              <w:rPr>
                <w:bCs/>
                <w:sz w:val="22"/>
              </w:rPr>
              <w:t>Vergados</w:t>
            </w:r>
            <w:proofErr w:type="spellEnd"/>
            <w:r w:rsidRPr="00AD28F0">
              <w:rPr>
                <w:bCs/>
                <w:sz w:val="22"/>
              </w:rPr>
              <w:t xml:space="preserve">, “Towards Trust Establishment in Ubiquitous Computing Environments”, Proceedings of the 2008 Networking and Electronic Commerce Research Conference, pp. 520-523, Riva del Garda, Italy, September 25-28, 2008. </w:t>
            </w:r>
            <w:r w:rsidRPr="00AD28F0">
              <w:rPr>
                <w:b/>
                <w:bCs/>
                <w:sz w:val="22"/>
              </w:rPr>
              <w:t>(NAEC 2008)</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t>2</w:t>
            </w:r>
            <w:r>
              <w:rPr>
                <w:color w:val="000000"/>
                <w:sz w:val="22"/>
              </w:rPr>
              <w:t>2</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Cs/>
                <w:sz w:val="22"/>
              </w:rPr>
            </w:pPr>
            <w:proofErr w:type="spellStart"/>
            <w:r w:rsidRPr="00AD28F0">
              <w:rPr>
                <w:bCs/>
                <w:sz w:val="22"/>
              </w:rPr>
              <w:t>Panos</w:t>
            </w:r>
            <w:proofErr w:type="spellEnd"/>
            <w:r w:rsidRPr="00AD28F0">
              <w:rPr>
                <w:bCs/>
                <w:sz w:val="22"/>
              </w:rPr>
              <w:t xml:space="preserve"> </w:t>
            </w:r>
            <w:proofErr w:type="spellStart"/>
            <w:r w:rsidRPr="00AD28F0">
              <w:rPr>
                <w:bCs/>
                <w:sz w:val="22"/>
              </w:rPr>
              <w:t>Alexopoulos</w:t>
            </w:r>
            <w:proofErr w:type="spellEnd"/>
            <w:r w:rsidRPr="00AD28F0">
              <w:rPr>
                <w:bCs/>
                <w:sz w:val="22"/>
              </w:rPr>
              <w:t xml:space="preserve">, </w:t>
            </w:r>
            <w:proofErr w:type="spellStart"/>
            <w:r w:rsidRPr="00AD28F0">
              <w:rPr>
                <w:bCs/>
                <w:sz w:val="22"/>
              </w:rPr>
              <w:t>Manolis</w:t>
            </w:r>
            <w:proofErr w:type="spellEnd"/>
            <w:r w:rsidRPr="00AD28F0">
              <w:rPr>
                <w:bCs/>
                <w:sz w:val="22"/>
              </w:rPr>
              <w:t xml:space="preserve"> Wallace, </w:t>
            </w:r>
            <w:proofErr w:type="spellStart"/>
            <w:r w:rsidRPr="00AD28F0">
              <w:rPr>
                <w:bCs/>
                <w:sz w:val="22"/>
              </w:rPr>
              <w:t>Konstantinos</w:t>
            </w:r>
            <w:proofErr w:type="spellEnd"/>
            <w:r w:rsidRPr="00AD28F0">
              <w:rPr>
                <w:bCs/>
                <w:sz w:val="22"/>
              </w:rPr>
              <w:t xml:space="preserve"> </w:t>
            </w:r>
            <w:proofErr w:type="spellStart"/>
            <w:r w:rsidRPr="00AD28F0">
              <w:rPr>
                <w:bCs/>
                <w:sz w:val="22"/>
              </w:rPr>
              <w:t>Kafentzis</w:t>
            </w:r>
            <w:proofErr w:type="spellEnd"/>
            <w:r w:rsidRPr="00AD28F0">
              <w:rPr>
                <w:bCs/>
                <w:sz w:val="22"/>
              </w:rPr>
              <w:t xml:space="preserve">, </w:t>
            </w: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“A Fuzzy Ontology Framework for Customized Assessment of Semantic Similarity”, Proceedings of the IEEE 3rd International Workshop on Semantic Media Adaptation and Personalization, Prague, Czech Republic, December 15-16 2008 </w:t>
            </w:r>
            <w:r w:rsidRPr="00AD28F0">
              <w:rPr>
                <w:b/>
                <w:bCs/>
                <w:sz w:val="22"/>
              </w:rPr>
              <w:t>(SMAP 2008)</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t>2</w:t>
            </w:r>
            <w:r>
              <w:rPr>
                <w:color w:val="000000"/>
                <w:sz w:val="22"/>
              </w:rPr>
              <w:t>3</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Cs/>
                <w:sz w:val="22"/>
              </w:rPr>
            </w:pPr>
            <w:proofErr w:type="spellStart"/>
            <w:r w:rsidRPr="00AD28F0">
              <w:rPr>
                <w:bCs/>
                <w:sz w:val="22"/>
              </w:rPr>
              <w:t>Ioanna</w:t>
            </w:r>
            <w:proofErr w:type="spellEnd"/>
            <w:r w:rsidRPr="00AD28F0">
              <w:rPr>
                <w:bCs/>
                <w:sz w:val="22"/>
              </w:rPr>
              <w:t xml:space="preserve"> </w:t>
            </w:r>
            <w:proofErr w:type="spellStart"/>
            <w:r w:rsidRPr="00AD28F0">
              <w:rPr>
                <w:bCs/>
                <w:sz w:val="22"/>
              </w:rPr>
              <w:t>Lykourentzou</w:t>
            </w:r>
            <w:proofErr w:type="spellEnd"/>
            <w:r w:rsidRPr="00AD28F0">
              <w:rPr>
                <w:bCs/>
                <w:sz w:val="22"/>
              </w:rPr>
              <w:t xml:space="preserve"> , </w:t>
            </w:r>
            <w:proofErr w:type="spellStart"/>
            <w:r w:rsidRPr="00AD28F0">
              <w:rPr>
                <w:bCs/>
                <w:sz w:val="22"/>
              </w:rPr>
              <w:t>Ioannis</w:t>
            </w:r>
            <w:proofErr w:type="spellEnd"/>
            <w:r w:rsidRPr="00AD28F0">
              <w:rPr>
                <w:bCs/>
                <w:sz w:val="22"/>
              </w:rPr>
              <w:t xml:space="preserve"> </w:t>
            </w:r>
            <w:proofErr w:type="spellStart"/>
            <w:r w:rsidRPr="00AD28F0">
              <w:rPr>
                <w:bCs/>
                <w:sz w:val="22"/>
              </w:rPr>
              <w:t>Anagnostopoulos</w:t>
            </w:r>
            <w:proofErr w:type="spellEnd"/>
            <w:r w:rsidRPr="00AD28F0">
              <w:rPr>
                <w:bCs/>
                <w:sz w:val="22"/>
              </w:rPr>
              <w:t xml:space="preserve">, </w:t>
            </w: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Artemis </w:t>
            </w:r>
            <w:proofErr w:type="spellStart"/>
            <w:r w:rsidRPr="00AD28F0">
              <w:rPr>
                <w:bCs/>
                <w:sz w:val="22"/>
              </w:rPr>
              <w:t>Voulkidis</w:t>
            </w:r>
            <w:proofErr w:type="spellEnd"/>
            <w:r w:rsidRPr="00AD28F0">
              <w:rPr>
                <w:bCs/>
                <w:sz w:val="22"/>
              </w:rPr>
              <w:t xml:space="preserve"> ,</w:t>
            </w:r>
            <w:proofErr w:type="spellStart"/>
            <w:r w:rsidRPr="00AD28F0">
              <w:rPr>
                <w:bCs/>
                <w:sz w:val="22"/>
              </w:rPr>
              <w:t>Aikaterini</w:t>
            </w:r>
            <w:proofErr w:type="spellEnd"/>
            <w:r w:rsidRPr="00AD28F0">
              <w:rPr>
                <w:bCs/>
                <w:sz w:val="22"/>
              </w:rPr>
              <w:t xml:space="preserve"> </w:t>
            </w:r>
            <w:proofErr w:type="spellStart"/>
            <w:r w:rsidRPr="00AD28F0">
              <w:rPr>
                <w:bCs/>
                <w:sz w:val="22"/>
              </w:rPr>
              <w:t>Papadaki</w:t>
            </w:r>
            <w:proofErr w:type="spellEnd"/>
            <w:r w:rsidRPr="00AD28F0">
              <w:rPr>
                <w:bCs/>
                <w:sz w:val="22"/>
              </w:rPr>
              <w:t xml:space="preserve">, </w:t>
            </w:r>
            <w:proofErr w:type="spellStart"/>
            <w:r w:rsidRPr="00AD28F0">
              <w:rPr>
                <w:bCs/>
                <w:sz w:val="22"/>
              </w:rPr>
              <w:t>Foteini</w:t>
            </w:r>
            <w:proofErr w:type="spellEnd"/>
            <w:r w:rsidRPr="00AD28F0">
              <w:rPr>
                <w:bCs/>
                <w:sz w:val="22"/>
              </w:rPr>
              <w:t xml:space="preserve"> </w:t>
            </w:r>
            <w:proofErr w:type="spellStart"/>
            <w:r w:rsidRPr="00AD28F0">
              <w:rPr>
                <w:bCs/>
                <w:sz w:val="22"/>
              </w:rPr>
              <w:t>Dagka</w:t>
            </w:r>
            <w:proofErr w:type="spellEnd"/>
            <w:r w:rsidRPr="00AD28F0">
              <w:rPr>
                <w:bCs/>
                <w:sz w:val="22"/>
              </w:rPr>
              <w:t xml:space="preserve"> , </w:t>
            </w:r>
            <w:proofErr w:type="spellStart"/>
            <w:r w:rsidRPr="00AD28F0">
              <w:rPr>
                <w:bCs/>
                <w:sz w:val="22"/>
              </w:rPr>
              <w:t>Ioannis</w:t>
            </w:r>
            <w:proofErr w:type="spellEnd"/>
            <w:r w:rsidRPr="00AD28F0">
              <w:rPr>
                <w:bCs/>
                <w:sz w:val="22"/>
              </w:rPr>
              <w:t xml:space="preserve"> </w:t>
            </w:r>
            <w:proofErr w:type="spellStart"/>
            <w:r w:rsidRPr="00AD28F0">
              <w:rPr>
                <w:bCs/>
                <w:sz w:val="22"/>
              </w:rPr>
              <w:t>Giannoukos</w:t>
            </w:r>
            <w:proofErr w:type="spellEnd"/>
            <w:r w:rsidRPr="00AD28F0">
              <w:rPr>
                <w:bCs/>
                <w:sz w:val="22"/>
              </w:rPr>
              <w:t xml:space="preserve">   and </w:t>
            </w:r>
            <w:proofErr w:type="spellStart"/>
            <w:r w:rsidRPr="00AD28F0">
              <w:rPr>
                <w:bCs/>
                <w:sz w:val="22"/>
              </w:rPr>
              <w:t>Vassili</w:t>
            </w:r>
            <w:proofErr w:type="spellEnd"/>
            <w:r w:rsidRPr="00AD28F0">
              <w:rPr>
                <w:bCs/>
                <w:sz w:val="22"/>
              </w:rPr>
              <w:t xml:space="preserve"> </w:t>
            </w:r>
            <w:proofErr w:type="spellStart"/>
            <w:r w:rsidRPr="00AD28F0">
              <w:rPr>
                <w:bCs/>
                <w:sz w:val="22"/>
              </w:rPr>
              <w:t>Loumos</w:t>
            </w:r>
            <w:proofErr w:type="spellEnd"/>
            <w:r w:rsidRPr="00AD28F0">
              <w:rPr>
                <w:bCs/>
                <w:sz w:val="22"/>
              </w:rPr>
              <w:t>, “Enterprise Wikis: A Case Study”, Proceedings of the 2009</w:t>
            </w:r>
            <w:r w:rsidRPr="00AD28F0">
              <w:t xml:space="preserve"> </w:t>
            </w:r>
            <w:r w:rsidRPr="00AD28F0">
              <w:rPr>
                <w:bCs/>
                <w:sz w:val="22"/>
              </w:rPr>
              <w:t xml:space="preserve">International Conference on Applied Economics, </w:t>
            </w:r>
            <w:proofErr w:type="spellStart"/>
            <w:r w:rsidRPr="00AD28F0">
              <w:rPr>
                <w:bCs/>
                <w:sz w:val="22"/>
              </w:rPr>
              <w:t>Kastoria</w:t>
            </w:r>
            <w:proofErr w:type="spellEnd"/>
            <w:r w:rsidRPr="00AD28F0">
              <w:rPr>
                <w:bCs/>
                <w:sz w:val="22"/>
              </w:rPr>
              <w:t xml:space="preserve"> Greece, 27-30 May, 2009, pp. 409-417. </w:t>
            </w:r>
            <w:r w:rsidRPr="00AD28F0">
              <w:rPr>
                <w:b/>
                <w:bCs/>
                <w:sz w:val="22"/>
              </w:rPr>
              <w:t>(ICOAE 2009)</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t>2</w:t>
            </w:r>
            <w:r>
              <w:rPr>
                <w:color w:val="000000"/>
                <w:sz w:val="22"/>
              </w:rPr>
              <w:t>4</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Cs/>
                <w:sz w:val="22"/>
              </w:rPr>
            </w:pPr>
            <w:proofErr w:type="spellStart"/>
            <w:r w:rsidRPr="00AD28F0">
              <w:rPr>
                <w:bCs/>
                <w:sz w:val="22"/>
              </w:rPr>
              <w:t>Malamati</w:t>
            </w:r>
            <w:proofErr w:type="spellEnd"/>
            <w:r w:rsidRPr="00AD28F0">
              <w:rPr>
                <w:bCs/>
                <w:sz w:val="22"/>
              </w:rPr>
              <w:t xml:space="preserve"> </w:t>
            </w:r>
            <w:proofErr w:type="spellStart"/>
            <w:r w:rsidRPr="00AD28F0">
              <w:rPr>
                <w:bCs/>
                <w:sz w:val="22"/>
              </w:rPr>
              <w:t>Louta</w:t>
            </w:r>
            <w:proofErr w:type="spellEnd"/>
            <w:r w:rsidRPr="00AD28F0">
              <w:rPr>
                <w:bCs/>
                <w:sz w:val="22"/>
              </w:rPr>
              <w:t xml:space="preserve">, </w:t>
            </w:r>
            <w:proofErr w:type="spellStart"/>
            <w:r w:rsidRPr="00AD28F0">
              <w:rPr>
                <w:bCs/>
                <w:sz w:val="22"/>
              </w:rPr>
              <w:t>Ioannis</w:t>
            </w:r>
            <w:proofErr w:type="spellEnd"/>
            <w:r w:rsidRPr="00AD28F0">
              <w:rPr>
                <w:bCs/>
                <w:sz w:val="22"/>
              </w:rPr>
              <w:t xml:space="preserve"> </w:t>
            </w:r>
            <w:proofErr w:type="spellStart"/>
            <w:r w:rsidRPr="00AD28F0">
              <w:rPr>
                <w:bCs/>
                <w:sz w:val="22"/>
              </w:rPr>
              <w:t>Anagnostopoulos</w:t>
            </w:r>
            <w:proofErr w:type="spellEnd"/>
            <w:r w:rsidRPr="00AD28F0">
              <w:rPr>
                <w:bCs/>
                <w:sz w:val="22"/>
              </w:rPr>
              <w:t xml:space="preserve">, </w:t>
            </w: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“Foreword to the SMAP ’09 Special Session on Intelligence, Adaptation and Personalization on the Web”, IEEE 4th International Workshop on Semantic Media Adaptation and Personalization, San Sebastian, Spain, December 14-15, 2009 , pp. 97-98.  </w:t>
            </w:r>
            <w:r w:rsidRPr="00AD28F0">
              <w:rPr>
                <w:b/>
                <w:bCs/>
                <w:sz w:val="22"/>
              </w:rPr>
              <w:t xml:space="preserve">(SMAP 2009, </w:t>
            </w:r>
            <w:r w:rsidRPr="00AD28F0">
              <w:rPr>
                <w:b/>
                <w:bCs/>
                <w:sz w:val="22"/>
                <w:lang w:val="el-GR"/>
              </w:rPr>
              <w:t>Α</w:t>
            </w:r>
            <w:r w:rsidRPr="00AD28F0">
              <w:rPr>
                <w:b/>
                <w:bCs/>
                <w:sz w:val="22"/>
              </w:rPr>
              <w:t>)</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B65A1B" w:rsidRDefault="00A0726F" w:rsidP="00BE2048">
            <w:pPr>
              <w:jc w:val="both"/>
              <w:rPr>
                <w:color w:val="000000"/>
                <w:sz w:val="22"/>
              </w:rPr>
            </w:pPr>
            <w:r w:rsidRPr="00AD28F0">
              <w:rPr>
                <w:color w:val="000000"/>
                <w:sz w:val="22"/>
                <w:lang w:val="el-GR"/>
              </w:rPr>
              <w:t>2</w:t>
            </w:r>
            <w:r>
              <w:rPr>
                <w:color w:val="000000"/>
                <w:sz w:val="22"/>
              </w:rPr>
              <w:t>5</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Cs/>
                <w:sz w:val="22"/>
              </w:rPr>
            </w:pP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and </w:t>
            </w:r>
            <w:proofErr w:type="spellStart"/>
            <w:r w:rsidRPr="00AD28F0">
              <w:rPr>
                <w:bCs/>
                <w:sz w:val="22"/>
              </w:rPr>
              <w:t>Malamati</w:t>
            </w:r>
            <w:proofErr w:type="spellEnd"/>
            <w:r w:rsidRPr="00AD28F0">
              <w:rPr>
                <w:bCs/>
                <w:sz w:val="22"/>
              </w:rPr>
              <w:t xml:space="preserve"> </w:t>
            </w:r>
            <w:proofErr w:type="spellStart"/>
            <w:r w:rsidRPr="00AD28F0">
              <w:rPr>
                <w:bCs/>
                <w:sz w:val="22"/>
              </w:rPr>
              <w:t>Louta</w:t>
            </w:r>
            <w:proofErr w:type="spellEnd"/>
            <w:r w:rsidRPr="00AD28F0">
              <w:rPr>
                <w:bCs/>
                <w:sz w:val="22"/>
              </w:rPr>
              <w:t xml:space="preserve">, “Adaptive Task Scheduling in Grid Computing Environments”, IEEE 4th International Workshop on Semantic Media Adaptation and Personalization, San Sebastian, Spain, December 14-15, 2009 , pp. 115-120.  </w:t>
            </w:r>
            <w:r w:rsidRPr="00AD28F0">
              <w:rPr>
                <w:b/>
                <w:bCs/>
                <w:sz w:val="22"/>
              </w:rPr>
              <w:t>(SMAP 2009</w:t>
            </w:r>
            <w:r w:rsidRPr="00AD28F0">
              <w:rPr>
                <w:b/>
                <w:bCs/>
                <w:sz w:val="22"/>
                <w:lang w:val="el-GR"/>
              </w:rPr>
              <w:t>, Β</w:t>
            </w:r>
            <w:r w:rsidRPr="00AD28F0">
              <w:rPr>
                <w:b/>
                <w:bCs/>
                <w:sz w:val="22"/>
              </w:rPr>
              <w:t>)</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t>2</w:t>
            </w:r>
            <w:r>
              <w:rPr>
                <w:color w:val="000000"/>
                <w:sz w:val="22"/>
              </w:rPr>
              <w:t>6</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Cs/>
                <w:sz w:val="22"/>
              </w:rPr>
            </w:pPr>
            <w:proofErr w:type="spellStart"/>
            <w:r w:rsidRPr="00AD28F0">
              <w:rPr>
                <w:bCs/>
                <w:sz w:val="22"/>
              </w:rPr>
              <w:t>Malamati</w:t>
            </w:r>
            <w:proofErr w:type="spellEnd"/>
            <w:r w:rsidRPr="00AD28F0">
              <w:rPr>
                <w:bCs/>
                <w:sz w:val="22"/>
              </w:rPr>
              <w:t xml:space="preserve"> </w:t>
            </w:r>
            <w:proofErr w:type="spellStart"/>
            <w:r w:rsidRPr="00AD28F0">
              <w:rPr>
                <w:bCs/>
                <w:sz w:val="22"/>
              </w:rPr>
              <w:t>Louta</w:t>
            </w:r>
            <w:proofErr w:type="spellEnd"/>
            <w:r w:rsidRPr="00AD28F0">
              <w:rPr>
                <w:bCs/>
                <w:sz w:val="22"/>
              </w:rPr>
              <w:t xml:space="preserve"> , </w:t>
            </w:r>
            <w:proofErr w:type="spellStart"/>
            <w:r w:rsidRPr="00AD28F0">
              <w:rPr>
                <w:bCs/>
                <w:sz w:val="22"/>
              </w:rPr>
              <w:t>Stylianos</w:t>
            </w:r>
            <w:proofErr w:type="spellEnd"/>
            <w:r w:rsidRPr="00AD28F0">
              <w:rPr>
                <w:bCs/>
                <w:sz w:val="22"/>
              </w:rPr>
              <w:t xml:space="preserve"> </w:t>
            </w:r>
            <w:proofErr w:type="spellStart"/>
            <w:r w:rsidRPr="00AD28F0">
              <w:rPr>
                <w:bCs/>
                <w:sz w:val="22"/>
              </w:rPr>
              <w:t>Kraounakis</w:t>
            </w:r>
            <w:proofErr w:type="spellEnd"/>
            <w:r w:rsidRPr="00AD28F0">
              <w:rPr>
                <w:bCs/>
                <w:sz w:val="22"/>
              </w:rPr>
              <w:t xml:space="preserve"> , </w:t>
            </w: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 “A SURVEY ON REPUTATION-BASED COOPERATION ENFORCEMENT SCHEMES IN WIRELESS AD HOC NETWORKS”, International Conference on Wireless Information Networks and Systems, July 26-28</w:t>
            </w:r>
            <w:r>
              <w:rPr>
                <w:bCs/>
                <w:sz w:val="22"/>
              </w:rPr>
              <w:t xml:space="preserve"> 2010</w:t>
            </w:r>
            <w:r w:rsidRPr="00AD28F0">
              <w:rPr>
                <w:bCs/>
                <w:sz w:val="22"/>
              </w:rPr>
              <w:t xml:space="preserve">, Athens, Greece, , pp. 90-93. </w:t>
            </w:r>
            <w:r w:rsidRPr="00AD28F0">
              <w:rPr>
                <w:b/>
                <w:bCs/>
                <w:sz w:val="22"/>
              </w:rPr>
              <w:t>(WINSYS 2010)</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AD28F0" w:rsidRDefault="00A0726F" w:rsidP="00BE2048">
            <w:pPr>
              <w:jc w:val="both"/>
              <w:rPr>
                <w:color w:val="000000"/>
                <w:sz w:val="22"/>
              </w:rPr>
            </w:pPr>
            <w:r w:rsidRPr="00AD28F0">
              <w:rPr>
                <w:color w:val="000000"/>
                <w:sz w:val="22"/>
              </w:rPr>
              <w:lastRenderedPageBreak/>
              <w:t>2</w:t>
            </w:r>
            <w:r>
              <w:rPr>
                <w:color w:val="000000"/>
                <w:sz w:val="22"/>
              </w:rPr>
              <w:t>7</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Cs/>
                <w:sz w:val="22"/>
              </w:rPr>
            </w:pPr>
            <w:proofErr w:type="spellStart"/>
            <w:r w:rsidRPr="00AD28F0">
              <w:rPr>
                <w:bCs/>
                <w:sz w:val="22"/>
              </w:rPr>
              <w:t>Emanouil</w:t>
            </w:r>
            <w:proofErr w:type="spellEnd"/>
            <w:r w:rsidRPr="00AD28F0">
              <w:rPr>
                <w:bCs/>
                <w:sz w:val="22"/>
              </w:rPr>
              <w:t xml:space="preserve"> </w:t>
            </w:r>
            <w:proofErr w:type="spellStart"/>
            <w:r w:rsidRPr="00AD28F0">
              <w:rPr>
                <w:bCs/>
                <w:sz w:val="22"/>
              </w:rPr>
              <w:t>Skondras</w:t>
            </w:r>
            <w:proofErr w:type="spellEnd"/>
            <w:r w:rsidRPr="00AD28F0">
              <w:rPr>
                <w:bCs/>
                <w:sz w:val="22"/>
              </w:rPr>
              <w:t xml:space="preserve">, </w:t>
            </w: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w:t>
            </w:r>
            <w:proofErr w:type="spellStart"/>
            <w:r w:rsidRPr="00AD28F0">
              <w:rPr>
                <w:bCs/>
                <w:sz w:val="22"/>
              </w:rPr>
              <w:t>Malamati</w:t>
            </w:r>
            <w:proofErr w:type="spellEnd"/>
            <w:r w:rsidRPr="00AD28F0">
              <w:rPr>
                <w:bCs/>
                <w:sz w:val="22"/>
              </w:rPr>
              <w:t xml:space="preserve"> </w:t>
            </w:r>
            <w:proofErr w:type="spellStart"/>
            <w:r w:rsidRPr="00AD28F0">
              <w:rPr>
                <w:bCs/>
                <w:sz w:val="22"/>
              </w:rPr>
              <w:t>Louta</w:t>
            </w:r>
            <w:proofErr w:type="spellEnd"/>
            <w:r w:rsidRPr="00AD28F0">
              <w:rPr>
                <w:bCs/>
                <w:sz w:val="22"/>
              </w:rPr>
              <w:t xml:space="preserve">, </w:t>
            </w:r>
            <w:proofErr w:type="spellStart"/>
            <w:r w:rsidRPr="00AD28F0">
              <w:rPr>
                <w:bCs/>
                <w:sz w:val="22"/>
              </w:rPr>
              <w:t>Anagnostopoulos</w:t>
            </w:r>
            <w:proofErr w:type="spellEnd"/>
            <w:r w:rsidRPr="00AD28F0">
              <w:rPr>
                <w:bCs/>
                <w:sz w:val="22"/>
              </w:rPr>
              <w:t xml:space="preserve"> </w:t>
            </w:r>
            <w:proofErr w:type="spellStart"/>
            <w:r w:rsidRPr="00AD28F0">
              <w:rPr>
                <w:bCs/>
                <w:sz w:val="22"/>
              </w:rPr>
              <w:t>Ioannis</w:t>
            </w:r>
            <w:proofErr w:type="spellEnd"/>
            <w:r w:rsidRPr="00AD28F0">
              <w:rPr>
                <w:bCs/>
                <w:sz w:val="22"/>
              </w:rPr>
              <w:t xml:space="preserve"> “A Personalized Audio Server using MPEG-7 and MPEG-21 standards”, IEEE 5th International Workshop on Semantic Media Adaptation and Personalization, </w:t>
            </w:r>
            <w:proofErr w:type="spellStart"/>
            <w:r w:rsidRPr="00AD28F0">
              <w:rPr>
                <w:bCs/>
                <w:sz w:val="22"/>
              </w:rPr>
              <w:t>Limassol</w:t>
            </w:r>
            <w:proofErr w:type="spellEnd"/>
            <w:r w:rsidRPr="00AD28F0">
              <w:rPr>
                <w:bCs/>
                <w:sz w:val="22"/>
              </w:rPr>
              <w:t xml:space="preserve">, Cyprus, December 9-10, 2010 , pp. 37-43.  </w:t>
            </w:r>
            <w:r w:rsidRPr="00AD28F0">
              <w:rPr>
                <w:b/>
                <w:bCs/>
                <w:sz w:val="22"/>
              </w:rPr>
              <w:t>(SMAP 2010)</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B65A1B" w:rsidRDefault="00A0726F" w:rsidP="00BE2048">
            <w:pPr>
              <w:jc w:val="both"/>
              <w:rPr>
                <w:color w:val="000000"/>
                <w:sz w:val="22"/>
              </w:rPr>
            </w:pPr>
            <w:r w:rsidRPr="00AD28F0">
              <w:rPr>
                <w:color w:val="000000"/>
                <w:sz w:val="22"/>
                <w:lang w:val="el-GR"/>
              </w:rPr>
              <w:t>2</w:t>
            </w:r>
            <w:r>
              <w:rPr>
                <w:color w:val="000000"/>
                <w:sz w:val="22"/>
              </w:rPr>
              <w:t>8</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Cs/>
                <w:sz w:val="22"/>
              </w:rPr>
            </w:pPr>
            <w:proofErr w:type="spellStart"/>
            <w:r w:rsidRPr="00AD28F0">
              <w:rPr>
                <w:bCs/>
                <w:sz w:val="22"/>
              </w:rPr>
              <w:t>Panagiotis</w:t>
            </w:r>
            <w:proofErr w:type="spellEnd"/>
            <w:r w:rsidRPr="00AD28F0">
              <w:rPr>
                <w:bCs/>
                <w:sz w:val="22"/>
              </w:rPr>
              <w:t xml:space="preserve"> </w:t>
            </w:r>
            <w:proofErr w:type="spellStart"/>
            <w:r w:rsidRPr="00AD28F0">
              <w:rPr>
                <w:bCs/>
                <w:sz w:val="22"/>
              </w:rPr>
              <w:t>Sarigiannidis</w:t>
            </w:r>
            <w:proofErr w:type="spellEnd"/>
            <w:r w:rsidRPr="00AD28F0">
              <w:rPr>
                <w:bCs/>
                <w:sz w:val="22"/>
              </w:rPr>
              <w:t xml:space="preserve">, </w:t>
            </w:r>
            <w:proofErr w:type="spellStart"/>
            <w:r w:rsidRPr="00AD28F0">
              <w:rPr>
                <w:bCs/>
                <w:sz w:val="22"/>
              </w:rPr>
              <w:t>Malamati</w:t>
            </w:r>
            <w:proofErr w:type="spellEnd"/>
            <w:r w:rsidRPr="00AD28F0">
              <w:rPr>
                <w:bCs/>
                <w:sz w:val="22"/>
              </w:rPr>
              <w:t xml:space="preserve"> </w:t>
            </w:r>
            <w:proofErr w:type="spellStart"/>
            <w:r w:rsidRPr="00AD28F0">
              <w:rPr>
                <w:bCs/>
                <w:sz w:val="22"/>
              </w:rPr>
              <w:t>Louta</w:t>
            </w:r>
            <w:proofErr w:type="spellEnd"/>
            <w:r w:rsidRPr="00AD28F0">
              <w:rPr>
                <w:bCs/>
                <w:sz w:val="22"/>
              </w:rPr>
              <w:t xml:space="preserve">, </w:t>
            </w:r>
            <w:proofErr w:type="spellStart"/>
            <w:r w:rsidRPr="00AD28F0">
              <w:rPr>
                <w:bCs/>
                <w:sz w:val="22"/>
              </w:rPr>
              <w:t>Angelos</w:t>
            </w:r>
            <w:proofErr w:type="spellEnd"/>
            <w:r w:rsidRPr="00AD28F0">
              <w:rPr>
                <w:bCs/>
                <w:sz w:val="22"/>
              </w:rPr>
              <w:t xml:space="preserve"> </w:t>
            </w:r>
            <w:proofErr w:type="spellStart"/>
            <w:r w:rsidRPr="00AD28F0">
              <w:rPr>
                <w:bCs/>
                <w:sz w:val="22"/>
              </w:rPr>
              <w:t>Michalas</w:t>
            </w:r>
            <w:proofErr w:type="spellEnd"/>
            <w:r w:rsidRPr="00AD28F0">
              <w:rPr>
                <w:bCs/>
                <w:sz w:val="22"/>
              </w:rPr>
              <w:t xml:space="preserve">, “On Effectively Determining the Downlink-to-uplink Sub-frame Width Ratio for Mobile </w:t>
            </w:r>
            <w:proofErr w:type="spellStart"/>
            <w:r w:rsidRPr="00AD28F0">
              <w:rPr>
                <w:bCs/>
                <w:sz w:val="22"/>
              </w:rPr>
              <w:t>WiMAX</w:t>
            </w:r>
            <w:proofErr w:type="spellEnd"/>
            <w:r w:rsidRPr="00AD28F0">
              <w:rPr>
                <w:bCs/>
                <w:sz w:val="22"/>
              </w:rPr>
              <w:t xml:space="preserve"> Networks Using </w:t>
            </w:r>
            <w:proofErr w:type="spellStart"/>
            <w:r w:rsidRPr="00AD28F0">
              <w:rPr>
                <w:bCs/>
                <w:sz w:val="22"/>
              </w:rPr>
              <w:t>Spline</w:t>
            </w:r>
            <w:proofErr w:type="spellEnd"/>
            <w:r w:rsidRPr="00AD28F0">
              <w:rPr>
                <w:bCs/>
                <w:sz w:val="22"/>
              </w:rPr>
              <w:t xml:space="preserve"> Extrapolation”,</w:t>
            </w:r>
            <w:r w:rsidRPr="00AD28F0">
              <w:t xml:space="preserve"> </w:t>
            </w:r>
            <w:r w:rsidRPr="00AD28F0">
              <w:rPr>
                <w:bCs/>
                <w:sz w:val="22"/>
              </w:rPr>
              <w:t>IEEE 15th Pan</w:t>
            </w:r>
            <w:r w:rsidRPr="00AD28F0">
              <w:rPr>
                <w:rFonts w:ascii="Cambria Math" w:hAnsi="Cambria Math"/>
                <w:bCs/>
                <w:sz w:val="22"/>
              </w:rPr>
              <w:t>‐</w:t>
            </w:r>
            <w:r w:rsidRPr="00AD28F0">
              <w:rPr>
                <w:bCs/>
                <w:sz w:val="22"/>
              </w:rPr>
              <w:t xml:space="preserve">Hellenic Conference on Informatics, </w:t>
            </w:r>
            <w:proofErr w:type="spellStart"/>
            <w:r w:rsidRPr="00AD28F0">
              <w:rPr>
                <w:bCs/>
                <w:sz w:val="22"/>
              </w:rPr>
              <w:t>Kastoria</w:t>
            </w:r>
            <w:proofErr w:type="spellEnd"/>
            <w:r w:rsidRPr="00AD28F0">
              <w:rPr>
                <w:bCs/>
                <w:sz w:val="22"/>
              </w:rPr>
              <w:t xml:space="preserve">, Greece, 30 September - 2 October 2011, pp. </w:t>
            </w:r>
            <w:r w:rsidRPr="00955C42">
              <w:rPr>
                <w:bCs/>
                <w:sz w:val="22"/>
              </w:rPr>
              <w:t>139-143</w:t>
            </w:r>
            <w:r w:rsidRPr="00AD28F0">
              <w:rPr>
                <w:bCs/>
                <w:sz w:val="22"/>
              </w:rPr>
              <w:t xml:space="preserve">. </w:t>
            </w:r>
            <w:r w:rsidRPr="00AD28F0">
              <w:rPr>
                <w:b/>
                <w:bCs/>
                <w:sz w:val="22"/>
              </w:rPr>
              <w:t>(PCI 2011)</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896D07" w:rsidRDefault="00A0726F" w:rsidP="00BE2048">
            <w:pPr>
              <w:jc w:val="both"/>
              <w:rPr>
                <w:color w:val="000000"/>
                <w:sz w:val="22"/>
              </w:rPr>
            </w:pPr>
            <w:r>
              <w:rPr>
                <w:color w:val="000000"/>
                <w:sz w:val="22"/>
              </w:rPr>
              <w:t>29</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AD28F0" w:rsidRDefault="00A0726F" w:rsidP="00BE2048">
            <w:pPr>
              <w:rPr>
                <w:bCs/>
                <w:sz w:val="22"/>
              </w:rPr>
            </w:pPr>
            <w:proofErr w:type="spellStart"/>
            <w:r w:rsidRPr="00896D07">
              <w:rPr>
                <w:bCs/>
                <w:sz w:val="22"/>
              </w:rPr>
              <w:t>Dimitrios</w:t>
            </w:r>
            <w:proofErr w:type="spellEnd"/>
            <w:r w:rsidRPr="00896D07">
              <w:rPr>
                <w:bCs/>
                <w:sz w:val="22"/>
              </w:rPr>
              <w:t xml:space="preserve"> J </w:t>
            </w:r>
            <w:proofErr w:type="spellStart"/>
            <w:r w:rsidRPr="00896D07">
              <w:rPr>
                <w:bCs/>
                <w:sz w:val="22"/>
              </w:rPr>
              <w:t>Vergados</w:t>
            </w:r>
            <w:proofErr w:type="spellEnd"/>
            <w:r w:rsidRPr="00896D07">
              <w:rPr>
                <w:bCs/>
                <w:sz w:val="22"/>
              </w:rPr>
              <w:t xml:space="preserve">, </w:t>
            </w:r>
            <w:proofErr w:type="spellStart"/>
            <w:r w:rsidRPr="00896D07">
              <w:rPr>
                <w:bCs/>
                <w:sz w:val="22"/>
              </w:rPr>
              <w:t>Angelos</w:t>
            </w:r>
            <w:proofErr w:type="spellEnd"/>
            <w:r w:rsidRPr="00896D07">
              <w:rPr>
                <w:bCs/>
                <w:sz w:val="22"/>
              </w:rPr>
              <w:t xml:space="preserve"> </w:t>
            </w:r>
            <w:proofErr w:type="spellStart"/>
            <w:r w:rsidRPr="00896D07">
              <w:rPr>
                <w:bCs/>
                <w:sz w:val="22"/>
              </w:rPr>
              <w:t>Michalas</w:t>
            </w:r>
            <w:proofErr w:type="spellEnd"/>
            <w:r w:rsidRPr="00896D07">
              <w:rPr>
                <w:bCs/>
                <w:sz w:val="22"/>
              </w:rPr>
              <w:t xml:space="preserve">, </w:t>
            </w:r>
            <w:proofErr w:type="spellStart"/>
            <w:r w:rsidRPr="00896D07">
              <w:rPr>
                <w:bCs/>
                <w:sz w:val="22"/>
              </w:rPr>
              <w:t>Aggeliki</w:t>
            </w:r>
            <w:proofErr w:type="spellEnd"/>
            <w:r w:rsidRPr="00896D07">
              <w:rPr>
                <w:bCs/>
                <w:sz w:val="22"/>
              </w:rPr>
              <w:t xml:space="preserve"> </w:t>
            </w:r>
            <w:proofErr w:type="spellStart"/>
            <w:r w:rsidRPr="00896D07">
              <w:rPr>
                <w:bCs/>
                <w:sz w:val="22"/>
              </w:rPr>
              <w:t>Sgora</w:t>
            </w:r>
            <w:proofErr w:type="spellEnd"/>
            <w:r w:rsidRPr="00896D07">
              <w:rPr>
                <w:bCs/>
                <w:sz w:val="22"/>
              </w:rPr>
              <w:t xml:space="preserve">, </w:t>
            </w:r>
            <w:proofErr w:type="spellStart"/>
            <w:r w:rsidRPr="00896D07">
              <w:rPr>
                <w:bCs/>
                <w:sz w:val="22"/>
              </w:rPr>
              <w:t>Dimitrios</w:t>
            </w:r>
            <w:proofErr w:type="spellEnd"/>
            <w:r w:rsidRPr="00896D07">
              <w:rPr>
                <w:bCs/>
                <w:sz w:val="22"/>
              </w:rPr>
              <w:t xml:space="preserve"> D </w:t>
            </w:r>
            <w:proofErr w:type="spellStart"/>
            <w:r w:rsidRPr="00896D07">
              <w:rPr>
                <w:bCs/>
                <w:sz w:val="22"/>
              </w:rPr>
              <w:t>Vergados</w:t>
            </w:r>
            <w:proofErr w:type="spellEnd"/>
            <w:r w:rsidRPr="00896D07">
              <w:rPr>
                <w:bCs/>
                <w:sz w:val="22"/>
              </w:rPr>
              <w:t xml:space="preserve"> </w:t>
            </w:r>
            <w:r>
              <w:rPr>
                <w:bCs/>
                <w:sz w:val="22"/>
              </w:rPr>
              <w:t>, “</w:t>
            </w:r>
            <w:r w:rsidRPr="00896D07">
              <w:rPr>
                <w:bCs/>
                <w:sz w:val="22"/>
              </w:rPr>
              <w:t>An Adaptive Video Transmission Algorithm to improve Quality of Experience over LTE Access Networks</w:t>
            </w:r>
            <w:r>
              <w:rPr>
                <w:bCs/>
                <w:sz w:val="22"/>
              </w:rPr>
              <w:t>”, IEEE 16</w:t>
            </w:r>
            <w:r w:rsidRPr="00AD28F0">
              <w:rPr>
                <w:bCs/>
                <w:sz w:val="22"/>
              </w:rPr>
              <w:t>th Pan</w:t>
            </w:r>
            <w:r w:rsidRPr="00AD28F0">
              <w:rPr>
                <w:rFonts w:ascii="Cambria Math" w:hAnsi="Cambria Math"/>
                <w:bCs/>
                <w:sz w:val="22"/>
              </w:rPr>
              <w:t>‐</w:t>
            </w:r>
            <w:r w:rsidRPr="00AD28F0">
              <w:rPr>
                <w:bCs/>
                <w:sz w:val="22"/>
              </w:rPr>
              <w:t xml:space="preserve">Hellenic Conference on Informatics, </w:t>
            </w:r>
            <w:r w:rsidRPr="00896D07">
              <w:rPr>
                <w:bCs/>
                <w:sz w:val="22"/>
              </w:rPr>
              <w:t>Piraeus</w:t>
            </w:r>
            <w:r w:rsidRPr="00AD28F0">
              <w:rPr>
                <w:bCs/>
                <w:sz w:val="22"/>
              </w:rPr>
              <w:t xml:space="preserve">, Greece, </w:t>
            </w:r>
            <w:r w:rsidRPr="00896D07">
              <w:rPr>
                <w:bCs/>
                <w:sz w:val="22"/>
              </w:rPr>
              <w:t>5- 7 October· 2012</w:t>
            </w:r>
            <w:r w:rsidRPr="00AD28F0">
              <w:rPr>
                <w:bCs/>
                <w:sz w:val="22"/>
              </w:rPr>
              <w:t xml:space="preserve">, pp. </w:t>
            </w:r>
            <w:r>
              <w:rPr>
                <w:bCs/>
                <w:sz w:val="22"/>
              </w:rPr>
              <w:t>120-125</w:t>
            </w:r>
            <w:r w:rsidRPr="00AD28F0">
              <w:rPr>
                <w:bCs/>
                <w:sz w:val="22"/>
              </w:rPr>
              <w:t xml:space="preserve">. </w:t>
            </w:r>
            <w:r>
              <w:rPr>
                <w:b/>
                <w:bCs/>
                <w:sz w:val="22"/>
              </w:rPr>
              <w:t>(PCI 2012</w:t>
            </w:r>
            <w:r w:rsidRPr="00AD28F0">
              <w:rPr>
                <w:b/>
                <w:bCs/>
                <w:sz w:val="22"/>
              </w:rPr>
              <w:t>)</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1722A3" w:rsidRDefault="00A0726F" w:rsidP="00BE2048">
            <w:pPr>
              <w:jc w:val="both"/>
              <w:rPr>
                <w:color w:val="000000"/>
                <w:sz w:val="22"/>
                <w:lang w:val="el-GR"/>
              </w:rPr>
            </w:pPr>
            <w:r>
              <w:rPr>
                <w:color w:val="000000"/>
                <w:sz w:val="22"/>
                <w:lang w:val="el-GR"/>
              </w:rPr>
              <w:t>30</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896D07" w:rsidRDefault="00A0726F" w:rsidP="00BE2048">
            <w:pPr>
              <w:rPr>
                <w:bCs/>
                <w:sz w:val="22"/>
              </w:rPr>
            </w:pPr>
            <w:proofErr w:type="spellStart"/>
            <w:r w:rsidRPr="00896D07">
              <w:rPr>
                <w:bCs/>
                <w:sz w:val="22"/>
              </w:rPr>
              <w:t>Dimitrios</w:t>
            </w:r>
            <w:proofErr w:type="spellEnd"/>
            <w:r w:rsidRPr="00896D07">
              <w:rPr>
                <w:bCs/>
                <w:sz w:val="22"/>
              </w:rPr>
              <w:t xml:space="preserve"> J </w:t>
            </w:r>
            <w:proofErr w:type="spellStart"/>
            <w:r w:rsidRPr="00896D07">
              <w:rPr>
                <w:bCs/>
                <w:sz w:val="22"/>
              </w:rPr>
              <w:t>Vergados</w:t>
            </w:r>
            <w:proofErr w:type="spellEnd"/>
            <w:r w:rsidRPr="00896D07">
              <w:rPr>
                <w:bCs/>
                <w:sz w:val="22"/>
              </w:rPr>
              <w:t xml:space="preserve">, </w:t>
            </w:r>
            <w:proofErr w:type="spellStart"/>
            <w:r w:rsidRPr="00896D07">
              <w:rPr>
                <w:bCs/>
                <w:sz w:val="22"/>
              </w:rPr>
              <w:t>Aggeliki</w:t>
            </w:r>
            <w:proofErr w:type="spellEnd"/>
            <w:r w:rsidRPr="00896D07">
              <w:rPr>
                <w:bCs/>
                <w:sz w:val="22"/>
              </w:rPr>
              <w:t xml:space="preserve"> </w:t>
            </w:r>
            <w:proofErr w:type="spellStart"/>
            <w:r w:rsidRPr="00896D07">
              <w:rPr>
                <w:bCs/>
                <w:sz w:val="22"/>
              </w:rPr>
              <w:t>Sgora</w:t>
            </w:r>
            <w:proofErr w:type="spellEnd"/>
            <w:r w:rsidRPr="00896D07">
              <w:rPr>
                <w:bCs/>
                <w:sz w:val="22"/>
              </w:rPr>
              <w:t xml:space="preserve">, </w:t>
            </w:r>
            <w:proofErr w:type="spellStart"/>
            <w:r w:rsidRPr="00896D07">
              <w:rPr>
                <w:bCs/>
                <w:sz w:val="22"/>
              </w:rPr>
              <w:t>Angelos</w:t>
            </w:r>
            <w:proofErr w:type="spellEnd"/>
            <w:r w:rsidRPr="00896D07">
              <w:rPr>
                <w:bCs/>
                <w:sz w:val="22"/>
              </w:rPr>
              <w:t xml:space="preserve"> </w:t>
            </w:r>
            <w:proofErr w:type="spellStart"/>
            <w:r w:rsidRPr="00896D07">
              <w:rPr>
                <w:bCs/>
                <w:sz w:val="22"/>
              </w:rPr>
              <w:t>Michalas</w:t>
            </w:r>
            <w:proofErr w:type="spellEnd"/>
            <w:r w:rsidRPr="00896D07">
              <w:rPr>
                <w:bCs/>
                <w:sz w:val="22"/>
              </w:rPr>
              <w:t xml:space="preserve">, </w:t>
            </w:r>
            <w:proofErr w:type="spellStart"/>
            <w:r w:rsidRPr="00896D07">
              <w:rPr>
                <w:bCs/>
                <w:sz w:val="22"/>
              </w:rPr>
              <w:t>Dimitrios</w:t>
            </w:r>
            <w:proofErr w:type="spellEnd"/>
            <w:r w:rsidRPr="00896D07">
              <w:rPr>
                <w:bCs/>
                <w:sz w:val="22"/>
              </w:rPr>
              <w:t xml:space="preserve"> D </w:t>
            </w:r>
            <w:proofErr w:type="spellStart"/>
            <w:r w:rsidRPr="00896D07">
              <w:rPr>
                <w:bCs/>
                <w:sz w:val="22"/>
              </w:rPr>
              <w:t>Vergados</w:t>
            </w:r>
            <w:proofErr w:type="spellEnd"/>
            <w:r w:rsidRPr="00896D07">
              <w:rPr>
                <w:bCs/>
                <w:sz w:val="22"/>
              </w:rPr>
              <w:t xml:space="preserve"> </w:t>
            </w:r>
            <w:r>
              <w:rPr>
                <w:bCs/>
                <w:sz w:val="22"/>
              </w:rPr>
              <w:t>, “</w:t>
            </w:r>
            <w:r w:rsidRPr="00E908ED">
              <w:rPr>
                <w:bCs/>
                <w:sz w:val="22"/>
              </w:rPr>
              <w:t xml:space="preserve">A </w:t>
            </w:r>
            <w:proofErr w:type="spellStart"/>
            <w:r w:rsidRPr="00E908ED">
              <w:rPr>
                <w:bCs/>
                <w:sz w:val="22"/>
              </w:rPr>
              <w:t>QoE</w:t>
            </w:r>
            <w:proofErr w:type="spellEnd"/>
            <w:r w:rsidRPr="00E908ED">
              <w:rPr>
                <w:bCs/>
                <w:sz w:val="22"/>
              </w:rPr>
              <w:t>-Driven Adaptation Scheme for Video Content Delivery in LTE Networks</w:t>
            </w:r>
            <w:r>
              <w:rPr>
                <w:bCs/>
                <w:sz w:val="22"/>
              </w:rPr>
              <w:t xml:space="preserve">”, IEEE </w:t>
            </w:r>
            <w:r w:rsidRPr="00E908ED">
              <w:rPr>
                <w:bCs/>
                <w:sz w:val="22"/>
              </w:rPr>
              <w:t xml:space="preserve">International Symposium </w:t>
            </w:r>
            <w:r>
              <w:rPr>
                <w:bCs/>
                <w:sz w:val="22"/>
              </w:rPr>
              <w:t xml:space="preserve">on </w:t>
            </w:r>
            <w:r w:rsidRPr="00E908ED">
              <w:rPr>
                <w:bCs/>
                <w:sz w:val="22"/>
              </w:rPr>
              <w:t>Wireless Communication Systems</w:t>
            </w:r>
            <w:r>
              <w:rPr>
                <w:bCs/>
                <w:sz w:val="22"/>
              </w:rPr>
              <w:t xml:space="preserve">, </w:t>
            </w:r>
            <w:r w:rsidRPr="00E908ED">
              <w:rPr>
                <w:bCs/>
                <w:sz w:val="22"/>
              </w:rPr>
              <w:t>27-30 Aug. 2013</w:t>
            </w:r>
            <w:r>
              <w:rPr>
                <w:bCs/>
                <w:sz w:val="22"/>
              </w:rPr>
              <w:t xml:space="preserve">, pp.1-5. </w:t>
            </w:r>
            <w:r w:rsidRPr="00E908ED">
              <w:rPr>
                <w:b/>
                <w:bCs/>
                <w:sz w:val="22"/>
              </w:rPr>
              <w:t>(ISWCS 2013)</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DB29A1" w:rsidRDefault="00A0726F" w:rsidP="00BE2048">
            <w:pPr>
              <w:jc w:val="both"/>
              <w:rPr>
                <w:color w:val="000000"/>
                <w:sz w:val="22"/>
              </w:rPr>
            </w:pPr>
            <w:r>
              <w:rPr>
                <w:color w:val="000000"/>
                <w:sz w:val="22"/>
              </w:rPr>
              <w:t>31</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896D07" w:rsidRDefault="00A0726F" w:rsidP="00BE2048">
            <w:pPr>
              <w:rPr>
                <w:bCs/>
                <w:sz w:val="22"/>
              </w:rPr>
            </w:pPr>
            <w:proofErr w:type="spellStart"/>
            <w:r w:rsidRPr="00DB29A1">
              <w:rPr>
                <w:bCs/>
                <w:sz w:val="22"/>
              </w:rPr>
              <w:t>Vergados</w:t>
            </w:r>
            <w:proofErr w:type="spellEnd"/>
            <w:r w:rsidRPr="00DB29A1">
              <w:rPr>
                <w:bCs/>
                <w:sz w:val="22"/>
              </w:rPr>
              <w:t xml:space="preserve"> D.J., </w:t>
            </w:r>
            <w:proofErr w:type="spellStart"/>
            <w:r w:rsidRPr="00DB29A1">
              <w:rPr>
                <w:bCs/>
                <w:sz w:val="22"/>
              </w:rPr>
              <w:t>Michalas</w:t>
            </w:r>
            <w:proofErr w:type="spellEnd"/>
            <w:r w:rsidRPr="00DB29A1">
              <w:rPr>
                <w:bCs/>
                <w:sz w:val="22"/>
              </w:rPr>
              <w:t xml:space="preserve"> A., </w:t>
            </w:r>
            <w:proofErr w:type="spellStart"/>
            <w:r w:rsidRPr="00DB29A1">
              <w:rPr>
                <w:bCs/>
                <w:sz w:val="22"/>
              </w:rPr>
              <w:t>Sgora</w:t>
            </w:r>
            <w:proofErr w:type="spellEnd"/>
            <w:r w:rsidRPr="00DB29A1">
              <w:rPr>
                <w:bCs/>
                <w:sz w:val="22"/>
              </w:rPr>
              <w:t xml:space="preserve"> A., </w:t>
            </w:r>
            <w:proofErr w:type="spellStart"/>
            <w:r w:rsidRPr="00DB29A1">
              <w:rPr>
                <w:bCs/>
                <w:sz w:val="22"/>
              </w:rPr>
              <w:t>Vergados</w:t>
            </w:r>
            <w:proofErr w:type="spellEnd"/>
            <w:r w:rsidRPr="00DB29A1">
              <w:rPr>
                <w:bCs/>
                <w:sz w:val="22"/>
              </w:rPr>
              <w:t xml:space="preserve"> D.D., "A control-based algorithm for rate adaption in MPEG-DASH" The 5th IEEE International Conference on Information, Intelligence, Systems and Applications, </w:t>
            </w:r>
            <w:proofErr w:type="spellStart"/>
            <w:r w:rsidRPr="00DB29A1">
              <w:rPr>
                <w:bCs/>
                <w:sz w:val="22"/>
              </w:rPr>
              <w:t>Chania</w:t>
            </w:r>
            <w:proofErr w:type="spellEnd"/>
            <w:r w:rsidRPr="00DB29A1">
              <w:rPr>
                <w:bCs/>
                <w:sz w:val="22"/>
              </w:rPr>
              <w:t xml:space="preserve"> 7-9 July 2014, pp.438-442</w:t>
            </w:r>
            <w:r>
              <w:rPr>
                <w:bCs/>
                <w:sz w:val="22"/>
              </w:rPr>
              <w:t>.</w:t>
            </w:r>
            <w:r w:rsidRPr="00DB29A1">
              <w:rPr>
                <w:bCs/>
                <w:sz w:val="22"/>
              </w:rPr>
              <w:t xml:space="preserve"> (</w:t>
            </w:r>
            <w:r w:rsidRPr="00DB29A1">
              <w:rPr>
                <w:b/>
                <w:bCs/>
                <w:sz w:val="22"/>
              </w:rPr>
              <w:t>IISA 2014A</w:t>
            </w:r>
            <w:r w:rsidRPr="00DB29A1">
              <w:rPr>
                <w:bCs/>
                <w:sz w:val="22"/>
              </w:rPr>
              <w:t>)</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DB29A1" w:rsidRDefault="00A0726F" w:rsidP="00BE2048">
            <w:pPr>
              <w:jc w:val="both"/>
              <w:rPr>
                <w:color w:val="000000"/>
                <w:sz w:val="22"/>
              </w:rPr>
            </w:pPr>
            <w:r>
              <w:rPr>
                <w:color w:val="000000"/>
                <w:sz w:val="22"/>
              </w:rPr>
              <w:t>32</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896D07" w:rsidRDefault="00A0726F" w:rsidP="00BE2048">
            <w:pPr>
              <w:rPr>
                <w:bCs/>
                <w:sz w:val="22"/>
              </w:rPr>
            </w:pPr>
            <w:r w:rsidRPr="00DB29A1">
              <w:rPr>
                <w:bCs/>
                <w:sz w:val="22"/>
              </w:rPr>
              <w:t xml:space="preserve">Stavros </w:t>
            </w:r>
            <w:proofErr w:type="spellStart"/>
            <w:r w:rsidRPr="00DB29A1">
              <w:rPr>
                <w:bCs/>
                <w:sz w:val="22"/>
              </w:rPr>
              <w:t>Tsourdos</w:t>
            </w:r>
            <w:proofErr w:type="spellEnd"/>
            <w:r w:rsidRPr="00DB29A1">
              <w:rPr>
                <w:bCs/>
                <w:sz w:val="22"/>
              </w:rPr>
              <w:t xml:space="preserve">, </w:t>
            </w:r>
            <w:proofErr w:type="spellStart"/>
            <w:r w:rsidRPr="00DB29A1">
              <w:rPr>
                <w:bCs/>
                <w:sz w:val="22"/>
              </w:rPr>
              <w:t>Angelos</w:t>
            </w:r>
            <w:proofErr w:type="spellEnd"/>
            <w:r w:rsidRPr="00DB29A1">
              <w:rPr>
                <w:bCs/>
                <w:sz w:val="22"/>
              </w:rPr>
              <w:t xml:space="preserve"> </w:t>
            </w:r>
            <w:proofErr w:type="spellStart"/>
            <w:r w:rsidRPr="00DB29A1">
              <w:rPr>
                <w:bCs/>
                <w:sz w:val="22"/>
              </w:rPr>
              <w:t>Michalas</w:t>
            </w:r>
            <w:proofErr w:type="spellEnd"/>
            <w:r w:rsidRPr="00DB29A1">
              <w:rPr>
                <w:bCs/>
                <w:sz w:val="22"/>
              </w:rPr>
              <w:t xml:space="preserve">, </w:t>
            </w:r>
            <w:proofErr w:type="spellStart"/>
            <w:r w:rsidRPr="00DB29A1">
              <w:rPr>
                <w:bCs/>
                <w:sz w:val="22"/>
              </w:rPr>
              <w:t>Aggeliki</w:t>
            </w:r>
            <w:proofErr w:type="spellEnd"/>
            <w:r w:rsidRPr="00DB29A1">
              <w:rPr>
                <w:bCs/>
                <w:sz w:val="22"/>
              </w:rPr>
              <w:t xml:space="preserve"> </w:t>
            </w:r>
            <w:proofErr w:type="spellStart"/>
            <w:r w:rsidRPr="00DB29A1">
              <w:rPr>
                <w:bCs/>
                <w:sz w:val="22"/>
              </w:rPr>
              <w:t>Sgora</w:t>
            </w:r>
            <w:proofErr w:type="spellEnd"/>
            <w:r w:rsidRPr="00DB29A1">
              <w:rPr>
                <w:bCs/>
                <w:sz w:val="22"/>
              </w:rPr>
              <w:t xml:space="preserve">, and </w:t>
            </w:r>
            <w:proofErr w:type="spellStart"/>
            <w:r w:rsidRPr="00DB29A1">
              <w:rPr>
                <w:bCs/>
                <w:sz w:val="22"/>
              </w:rPr>
              <w:t>Dimitrios</w:t>
            </w:r>
            <w:proofErr w:type="spellEnd"/>
            <w:r w:rsidRPr="00DB29A1">
              <w:rPr>
                <w:bCs/>
                <w:sz w:val="22"/>
              </w:rPr>
              <w:t xml:space="preserve"> D. </w:t>
            </w:r>
            <w:proofErr w:type="spellStart"/>
            <w:r w:rsidRPr="00DB29A1">
              <w:rPr>
                <w:bCs/>
                <w:sz w:val="22"/>
              </w:rPr>
              <w:t>Vergados</w:t>
            </w:r>
            <w:proofErr w:type="spellEnd"/>
            <w:r w:rsidRPr="00DB29A1">
              <w:rPr>
                <w:bCs/>
                <w:sz w:val="22"/>
              </w:rPr>
              <w:t xml:space="preserve">, "Enhanced Fast Handovers for PMIPv6 in Vehicular Environments",  The 5th IEEE International Conference on Information, Intelligence, Systems and Applications, </w:t>
            </w:r>
            <w:proofErr w:type="spellStart"/>
            <w:r w:rsidRPr="00DB29A1">
              <w:rPr>
                <w:bCs/>
                <w:sz w:val="22"/>
              </w:rPr>
              <w:t>Chania</w:t>
            </w:r>
            <w:proofErr w:type="spellEnd"/>
            <w:r w:rsidRPr="00DB29A1">
              <w:rPr>
                <w:bCs/>
                <w:sz w:val="22"/>
              </w:rPr>
              <w:t xml:space="preserve"> 7-9 July 2014, pp.420-425(</w:t>
            </w:r>
            <w:r w:rsidRPr="003D357E">
              <w:rPr>
                <w:b/>
                <w:bCs/>
                <w:sz w:val="22"/>
              </w:rPr>
              <w:t>IISA 2014B</w:t>
            </w:r>
            <w:r w:rsidRPr="00DB29A1">
              <w:rPr>
                <w:bCs/>
                <w:sz w:val="22"/>
              </w:rPr>
              <w:t>)</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DB29A1" w:rsidRDefault="00A0726F" w:rsidP="00BE2048">
            <w:pPr>
              <w:jc w:val="both"/>
              <w:rPr>
                <w:color w:val="000000"/>
                <w:sz w:val="22"/>
              </w:rPr>
            </w:pPr>
            <w:r>
              <w:rPr>
                <w:color w:val="000000"/>
                <w:sz w:val="22"/>
              </w:rPr>
              <w:t>33</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896D07" w:rsidRDefault="00A0726F" w:rsidP="00BE2048">
            <w:pPr>
              <w:rPr>
                <w:bCs/>
                <w:sz w:val="22"/>
              </w:rPr>
            </w:pPr>
            <w:proofErr w:type="spellStart"/>
            <w:r w:rsidRPr="004E1D5F">
              <w:rPr>
                <w:bCs/>
                <w:sz w:val="22"/>
              </w:rPr>
              <w:t>Michalas</w:t>
            </w:r>
            <w:proofErr w:type="spellEnd"/>
            <w:r w:rsidRPr="004E1D5F">
              <w:rPr>
                <w:bCs/>
                <w:sz w:val="22"/>
              </w:rPr>
              <w:t xml:space="preserve">, </w:t>
            </w:r>
            <w:proofErr w:type="spellStart"/>
            <w:r w:rsidRPr="004E1D5F">
              <w:rPr>
                <w:bCs/>
                <w:sz w:val="22"/>
              </w:rPr>
              <w:t>Angelos</w:t>
            </w:r>
            <w:proofErr w:type="spellEnd"/>
            <w:r w:rsidRPr="004E1D5F">
              <w:rPr>
                <w:bCs/>
                <w:sz w:val="22"/>
              </w:rPr>
              <w:t xml:space="preserve">, </w:t>
            </w:r>
            <w:proofErr w:type="spellStart"/>
            <w:r w:rsidRPr="004E1D5F">
              <w:rPr>
                <w:bCs/>
                <w:sz w:val="22"/>
              </w:rPr>
              <w:t>Sgora</w:t>
            </w:r>
            <w:proofErr w:type="spellEnd"/>
            <w:r w:rsidRPr="004E1D5F">
              <w:rPr>
                <w:bCs/>
                <w:sz w:val="22"/>
              </w:rPr>
              <w:t xml:space="preserve">, </w:t>
            </w:r>
            <w:proofErr w:type="spellStart"/>
            <w:r w:rsidRPr="004E1D5F">
              <w:rPr>
                <w:bCs/>
                <w:sz w:val="22"/>
              </w:rPr>
              <w:t>Aggeliki</w:t>
            </w:r>
            <w:proofErr w:type="spellEnd"/>
            <w:r w:rsidRPr="004E1D5F">
              <w:rPr>
                <w:bCs/>
                <w:sz w:val="22"/>
              </w:rPr>
              <w:t xml:space="preserve">, </w:t>
            </w:r>
            <w:proofErr w:type="spellStart"/>
            <w:r w:rsidRPr="004E1D5F">
              <w:rPr>
                <w:bCs/>
                <w:sz w:val="22"/>
              </w:rPr>
              <w:t>Vergados</w:t>
            </w:r>
            <w:proofErr w:type="spellEnd"/>
            <w:r w:rsidRPr="004E1D5F">
              <w:rPr>
                <w:bCs/>
                <w:sz w:val="22"/>
              </w:rPr>
              <w:t xml:space="preserve">, </w:t>
            </w:r>
            <w:proofErr w:type="spellStart"/>
            <w:r w:rsidRPr="004E1D5F">
              <w:rPr>
                <w:bCs/>
                <w:sz w:val="22"/>
              </w:rPr>
              <w:t>Dimitrios</w:t>
            </w:r>
            <w:proofErr w:type="spellEnd"/>
            <w:r w:rsidRPr="004E1D5F">
              <w:rPr>
                <w:bCs/>
                <w:sz w:val="22"/>
              </w:rPr>
              <w:t xml:space="preserve"> D.,"LTE-A Interworking for Seamless Service Provisioning", IEEE International Conference on Telecommunications and Multimedia, Iraklion 28-30 July 2014, pp.138-143 (</w:t>
            </w:r>
            <w:r w:rsidRPr="005B2BC3">
              <w:rPr>
                <w:b/>
                <w:bCs/>
                <w:sz w:val="22"/>
              </w:rPr>
              <w:t>TEMU 2014</w:t>
            </w:r>
            <w:r w:rsidRPr="004E1D5F">
              <w:rPr>
                <w:bCs/>
                <w:sz w:val="22"/>
              </w:rPr>
              <w:t>)</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Default="00A0726F" w:rsidP="00BE2048">
            <w:pPr>
              <w:jc w:val="both"/>
              <w:rPr>
                <w:color w:val="000000"/>
                <w:sz w:val="22"/>
              </w:rPr>
            </w:pPr>
            <w:r>
              <w:rPr>
                <w:color w:val="000000"/>
                <w:sz w:val="22"/>
              </w:rPr>
              <w:t>34</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4E1D5F" w:rsidRDefault="00A0726F" w:rsidP="00BE2048">
            <w:pPr>
              <w:rPr>
                <w:bCs/>
                <w:sz w:val="22"/>
              </w:rPr>
            </w:pPr>
            <w:proofErr w:type="spellStart"/>
            <w:r w:rsidRPr="004E1D5F">
              <w:rPr>
                <w:bCs/>
                <w:sz w:val="22"/>
              </w:rPr>
              <w:t>Vergados</w:t>
            </w:r>
            <w:proofErr w:type="spellEnd"/>
            <w:r w:rsidRPr="004E1D5F">
              <w:rPr>
                <w:bCs/>
                <w:sz w:val="22"/>
              </w:rPr>
              <w:t xml:space="preserve"> D.J., </w:t>
            </w:r>
            <w:proofErr w:type="spellStart"/>
            <w:r w:rsidRPr="004E1D5F">
              <w:rPr>
                <w:bCs/>
                <w:sz w:val="22"/>
              </w:rPr>
              <w:t>Michalas</w:t>
            </w:r>
            <w:proofErr w:type="spellEnd"/>
            <w:r w:rsidRPr="004E1D5F">
              <w:rPr>
                <w:bCs/>
                <w:sz w:val="22"/>
              </w:rPr>
              <w:t xml:space="preserve"> A., </w:t>
            </w:r>
            <w:proofErr w:type="spellStart"/>
            <w:r w:rsidRPr="004E1D5F">
              <w:rPr>
                <w:bCs/>
                <w:sz w:val="22"/>
              </w:rPr>
              <w:t>Sgora</w:t>
            </w:r>
            <w:proofErr w:type="spellEnd"/>
            <w:r w:rsidRPr="004E1D5F">
              <w:rPr>
                <w:bCs/>
                <w:sz w:val="22"/>
              </w:rPr>
              <w:t xml:space="preserve"> A., </w:t>
            </w:r>
            <w:proofErr w:type="spellStart"/>
            <w:r w:rsidRPr="004E1D5F">
              <w:rPr>
                <w:bCs/>
                <w:sz w:val="22"/>
              </w:rPr>
              <w:t>Vergados</w:t>
            </w:r>
            <w:proofErr w:type="spellEnd"/>
            <w:r w:rsidRPr="004E1D5F">
              <w:rPr>
                <w:bCs/>
                <w:sz w:val="22"/>
              </w:rPr>
              <w:t xml:space="preserve"> D.D., "A fuzzy controller for rate adaptation in MPEG-DASH clients", IEEE 25th International Symposium on Personal, Indoor and Mobile Radio Communications, Washington DC, September 2014, pp. 2008-2012 (</w:t>
            </w:r>
            <w:r w:rsidRPr="005B2BC3">
              <w:rPr>
                <w:b/>
                <w:bCs/>
                <w:sz w:val="22"/>
              </w:rPr>
              <w:t>PIMRC 2014</w:t>
            </w:r>
            <w:r w:rsidRPr="004E1D5F">
              <w:rPr>
                <w:bCs/>
                <w:sz w:val="22"/>
              </w:rPr>
              <w:t>)</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Default="00A0726F" w:rsidP="00BE2048">
            <w:pPr>
              <w:jc w:val="both"/>
              <w:rPr>
                <w:color w:val="000000"/>
                <w:sz w:val="22"/>
              </w:rPr>
            </w:pPr>
            <w:r>
              <w:rPr>
                <w:color w:val="000000"/>
                <w:sz w:val="22"/>
              </w:rPr>
              <w:t>35</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5B2BC3" w:rsidRDefault="00A0726F" w:rsidP="00BE2048">
            <w:pPr>
              <w:rPr>
                <w:bCs/>
                <w:sz w:val="22"/>
              </w:rPr>
            </w:pPr>
            <w:proofErr w:type="spellStart"/>
            <w:r w:rsidRPr="005B2BC3">
              <w:rPr>
                <w:bCs/>
                <w:sz w:val="22"/>
              </w:rPr>
              <w:t>Emmanouil</w:t>
            </w:r>
            <w:proofErr w:type="spellEnd"/>
            <w:r w:rsidRPr="005B2BC3">
              <w:rPr>
                <w:bCs/>
                <w:sz w:val="22"/>
              </w:rPr>
              <w:t xml:space="preserve"> </w:t>
            </w:r>
            <w:proofErr w:type="spellStart"/>
            <w:r w:rsidRPr="005B2BC3">
              <w:rPr>
                <w:bCs/>
                <w:sz w:val="22"/>
              </w:rPr>
              <w:t>Skondras</w:t>
            </w:r>
            <w:proofErr w:type="spellEnd"/>
            <w:r w:rsidRPr="005B2BC3">
              <w:rPr>
                <w:bCs/>
                <w:sz w:val="22"/>
              </w:rPr>
              <w:t xml:space="preserve">, </w:t>
            </w:r>
            <w:proofErr w:type="spellStart"/>
            <w:r w:rsidRPr="005B2BC3">
              <w:rPr>
                <w:bCs/>
                <w:sz w:val="22"/>
              </w:rPr>
              <w:t>Angelos</w:t>
            </w:r>
            <w:proofErr w:type="spellEnd"/>
            <w:r w:rsidRPr="005B2BC3">
              <w:rPr>
                <w:bCs/>
                <w:sz w:val="22"/>
              </w:rPr>
              <w:t xml:space="preserve"> </w:t>
            </w:r>
            <w:proofErr w:type="spellStart"/>
            <w:r w:rsidRPr="005B2BC3">
              <w:rPr>
                <w:bCs/>
                <w:sz w:val="22"/>
              </w:rPr>
              <w:t>Michalas</w:t>
            </w:r>
            <w:proofErr w:type="spellEnd"/>
            <w:r w:rsidRPr="005B2BC3">
              <w:rPr>
                <w:bCs/>
                <w:sz w:val="22"/>
              </w:rPr>
              <w:t xml:space="preserve">, </w:t>
            </w:r>
            <w:proofErr w:type="spellStart"/>
            <w:r w:rsidRPr="005B2BC3">
              <w:rPr>
                <w:bCs/>
                <w:sz w:val="22"/>
              </w:rPr>
              <w:t>Aggeliki</w:t>
            </w:r>
            <w:proofErr w:type="spellEnd"/>
            <w:r w:rsidRPr="005B2BC3">
              <w:rPr>
                <w:bCs/>
                <w:sz w:val="22"/>
              </w:rPr>
              <w:t xml:space="preserve"> </w:t>
            </w:r>
            <w:proofErr w:type="spellStart"/>
            <w:r w:rsidRPr="005B2BC3">
              <w:rPr>
                <w:bCs/>
                <w:sz w:val="22"/>
              </w:rPr>
              <w:t>Sgora</w:t>
            </w:r>
            <w:proofErr w:type="spellEnd"/>
            <w:r w:rsidRPr="005B2BC3">
              <w:rPr>
                <w:bCs/>
                <w:sz w:val="22"/>
              </w:rPr>
              <w:t xml:space="preserve"> and </w:t>
            </w:r>
            <w:proofErr w:type="spellStart"/>
            <w:r w:rsidRPr="005B2BC3">
              <w:rPr>
                <w:bCs/>
                <w:sz w:val="22"/>
              </w:rPr>
              <w:t>Dimitrios</w:t>
            </w:r>
            <w:proofErr w:type="spellEnd"/>
            <w:r w:rsidRPr="005B2BC3">
              <w:rPr>
                <w:bCs/>
                <w:sz w:val="22"/>
              </w:rPr>
              <w:t xml:space="preserve"> D. </w:t>
            </w:r>
            <w:proofErr w:type="spellStart"/>
            <w:r w:rsidRPr="005B2BC3">
              <w:rPr>
                <w:bCs/>
                <w:sz w:val="22"/>
              </w:rPr>
              <w:t>Vergados</w:t>
            </w:r>
            <w:proofErr w:type="spellEnd"/>
          </w:p>
          <w:p w:rsidR="00A0726F" w:rsidRPr="004E1D5F" w:rsidRDefault="00A0726F" w:rsidP="00BE2048">
            <w:pPr>
              <w:rPr>
                <w:bCs/>
                <w:sz w:val="22"/>
              </w:rPr>
            </w:pPr>
            <w:r w:rsidRPr="005B2BC3">
              <w:rPr>
                <w:bCs/>
                <w:sz w:val="22"/>
              </w:rPr>
              <w:t>"A downlink scheduler supporting real time services in LTE cellular networks" The 6th IEEE International Conference on Information, Intelligence, Systems and Applications, Corfu 6-8 July 2015</w:t>
            </w:r>
            <w:r>
              <w:rPr>
                <w:bCs/>
                <w:sz w:val="22"/>
              </w:rPr>
              <w:t>.</w:t>
            </w:r>
            <w:r w:rsidRPr="00DB29A1">
              <w:rPr>
                <w:bCs/>
                <w:sz w:val="22"/>
              </w:rPr>
              <w:t xml:space="preserve"> (</w:t>
            </w:r>
            <w:r>
              <w:rPr>
                <w:b/>
                <w:bCs/>
                <w:sz w:val="22"/>
              </w:rPr>
              <w:t>IISA 2015</w:t>
            </w:r>
            <w:r w:rsidRPr="00DB29A1">
              <w:rPr>
                <w:bCs/>
                <w:sz w:val="22"/>
              </w:rPr>
              <w:t>)</w:t>
            </w:r>
            <w:r>
              <w:rPr>
                <w:bCs/>
                <w:sz w:val="22"/>
              </w:rPr>
              <w:t xml:space="preserve"> </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Default="00A0726F" w:rsidP="00BE2048">
            <w:pPr>
              <w:jc w:val="both"/>
              <w:rPr>
                <w:color w:val="000000"/>
                <w:sz w:val="22"/>
              </w:rPr>
            </w:pPr>
            <w:r>
              <w:rPr>
                <w:color w:val="000000"/>
                <w:sz w:val="22"/>
              </w:rPr>
              <w:t>36</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4E1D5F" w:rsidRDefault="00A0726F" w:rsidP="00BE2048">
            <w:pPr>
              <w:rPr>
                <w:bCs/>
                <w:sz w:val="22"/>
              </w:rPr>
            </w:pPr>
            <w:proofErr w:type="spellStart"/>
            <w:r w:rsidRPr="005B2BC3">
              <w:rPr>
                <w:bCs/>
                <w:sz w:val="22"/>
              </w:rPr>
              <w:t>Nikolaos</w:t>
            </w:r>
            <w:proofErr w:type="spellEnd"/>
            <w:r w:rsidRPr="005B2BC3">
              <w:rPr>
                <w:bCs/>
                <w:sz w:val="22"/>
              </w:rPr>
              <w:t xml:space="preserve"> I. </w:t>
            </w:r>
            <w:proofErr w:type="spellStart"/>
            <w:r w:rsidRPr="005B2BC3">
              <w:rPr>
                <w:bCs/>
                <w:sz w:val="22"/>
              </w:rPr>
              <w:t>Miridakis</w:t>
            </w:r>
            <w:proofErr w:type="spellEnd"/>
            <w:r w:rsidRPr="005B2BC3">
              <w:rPr>
                <w:bCs/>
                <w:sz w:val="22"/>
              </w:rPr>
              <w:t xml:space="preserve">, </w:t>
            </w:r>
            <w:proofErr w:type="spellStart"/>
            <w:r w:rsidRPr="005B2BC3">
              <w:rPr>
                <w:bCs/>
                <w:sz w:val="22"/>
              </w:rPr>
              <w:t>Dimitrios</w:t>
            </w:r>
            <w:proofErr w:type="spellEnd"/>
            <w:r w:rsidRPr="005B2BC3">
              <w:rPr>
                <w:bCs/>
                <w:sz w:val="22"/>
              </w:rPr>
              <w:t xml:space="preserve"> D. </w:t>
            </w:r>
            <w:proofErr w:type="spellStart"/>
            <w:r w:rsidRPr="005B2BC3">
              <w:rPr>
                <w:bCs/>
                <w:sz w:val="22"/>
              </w:rPr>
              <w:t>Vergados</w:t>
            </w:r>
            <w:proofErr w:type="spellEnd"/>
            <w:r w:rsidRPr="005B2BC3">
              <w:rPr>
                <w:bCs/>
                <w:sz w:val="22"/>
              </w:rPr>
              <w:t xml:space="preserve">, </w:t>
            </w:r>
            <w:proofErr w:type="spellStart"/>
            <w:r w:rsidRPr="005B2BC3">
              <w:rPr>
                <w:bCs/>
                <w:sz w:val="22"/>
              </w:rPr>
              <w:t>Angelos</w:t>
            </w:r>
            <w:proofErr w:type="spellEnd"/>
            <w:r w:rsidRPr="005B2BC3">
              <w:rPr>
                <w:bCs/>
                <w:sz w:val="22"/>
              </w:rPr>
              <w:t xml:space="preserve"> </w:t>
            </w:r>
            <w:proofErr w:type="spellStart"/>
            <w:r w:rsidRPr="005B2BC3">
              <w:rPr>
                <w:bCs/>
                <w:sz w:val="22"/>
              </w:rPr>
              <w:t>Michalas</w:t>
            </w:r>
            <w:proofErr w:type="spellEnd"/>
            <w:r w:rsidRPr="005B2BC3">
              <w:rPr>
                <w:bCs/>
                <w:sz w:val="22"/>
              </w:rPr>
              <w:t xml:space="preserve"> "Cooperative Relaying in Underlay Cognitive Systems with TAS/MRC, Spatial Correlation and Hardware Impairments"  The 82nd IEEE Vehicular Technology Conference, 6 – 9 September 2015, Boston, MA USA.</w:t>
            </w:r>
            <w:r>
              <w:rPr>
                <w:bCs/>
                <w:sz w:val="22"/>
              </w:rPr>
              <w:t xml:space="preserve"> (</w:t>
            </w:r>
            <w:r w:rsidRPr="005B2BC3">
              <w:rPr>
                <w:b/>
                <w:bCs/>
                <w:sz w:val="22"/>
              </w:rPr>
              <w:t>VTC 2015</w:t>
            </w:r>
            <w:r>
              <w:rPr>
                <w:bCs/>
                <w:sz w:val="22"/>
              </w:rPr>
              <w:t>)</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6C5A13" w:rsidRDefault="00A0726F" w:rsidP="00BE2048">
            <w:pPr>
              <w:jc w:val="both"/>
              <w:rPr>
                <w:color w:val="000000"/>
                <w:sz w:val="22"/>
                <w:lang w:val="el-GR"/>
              </w:rPr>
            </w:pPr>
            <w:r>
              <w:rPr>
                <w:color w:val="000000"/>
                <w:sz w:val="22"/>
                <w:lang w:val="el-GR"/>
              </w:rPr>
              <w:t>37</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4E1D5F" w:rsidRDefault="00A0726F" w:rsidP="00BE2048">
            <w:pPr>
              <w:rPr>
                <w:bCs/>
                <w:sz w:val="22"/>
              </w:rPr>
            </w:pPr>
            <w:r w:rsidRPr="00B34A00">
              <w:rPr>
                <w:sz w:val="22"/>
              </w:rPr>
              <w:t xml:space="preserve">L. </w:t>
            </w:r>
            <w:proofErr w:type="spellStart"/>
            <w:r w:rsidRPr="00B34A00">
              <w:rPr>
                <w:bCs/>
                <w:sz w:val="22"/>
              </w:rPr>
              <w:t>Naoumi</w:t>
            </w:r>
            <w:proofErr w:type="spellEnd"/>
            <w:r w:rsidRPr="00B34A00">
              <w:rPr>
                <w:sz w:val="22"/>
              </w:rPr>
              <w:t xml:space="preserve">, A. </w:t>
            </w:r>
            <w:proofErr w:type="spellStart"/>
            <w:r w:rsidRPr="00B34A00">
              <w:rPr>
                <w:sz w:val="22"/>
              </w:rPr>
              <w:t>Sgora</w:t>
            </w:r>
            <w:proofErr w:type="spellEnd"/>
            <w:r w:rsidRPr="00B34A00">
              <w:rPr>
                <w:sz w:val="22"/>
              </w:rPr>
              <w:t xml:space="preserve">, D.D. </w:t>
            </w:r>
            <w:proofErr w:type="spellStart"/>
            <w:r w:rsidRPr="00B34A00">
              <w:rPr>
                <w:sz w:val="22"/>
              </w:rPr>
              <w:t>Vergados</w:t>
            </w:r>
            <w:proofErr w:type="spellEnd"/>
            <w:r w:rsidRPr="00B34A00">
              <w:rPr>
                <w:sz w:val="22"/>
              </w:rPr>
              <w:t xml:space="preserve">, A </w:t>
            </w:r>
            <w:proofErr w:type="spellStart"/>
            <w:r w:rsidRPr="00B34A00">
              <w:rPr>
                <w:sz w:val="22"/>
              </w:rPr>
              <w:t>Michalas</w:t>
            </w:r>
            <w:proofErr w:type="spellEnd"/>
            <w:r w:rsidRPr="00B34A00">
              <w:rPr>
                <w:sz w:val="22"/>
              </w:rPr>
              <w:t>, “Downlink Scheduling in LTE Relay Networks”, 14th Annual Wireless Telecommunications Symposium, 15-17 April, 2015, New York, USA</w:t>
            </w:r>
            <w:r>
              <w:rPr>
                <w:sz w:val="22"/>
              </w:rPr>
              <w:t xml:space="preserve"> </w:t>
            </w:r>
            <w:r w:rsidRPr="006C5A13">
              <w:rPr>
                <w:b/>
                <w:sz w:val="22"/>
              </w:rPr>
              <w:t>(WTS 2015</w:t>
            </w:r>
            <w:r>
              <w:rPr>
                <w:b/>
                <w:sz w:val="22"/>
              </w:rPr>
              <w:t>-A</w:t>
            </w:r>
            <w:r w:rsidRPr="006C5A13">
              <w:rPr>
                <w:b/>
                <w:sz w:val="22"/>
              </w:rPr>
              <w:t>).</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D45768" w:rsidRDefault="00A0726F" w:rsidP="00BE2048">
            <w:pPr>
              <w:jc w:val="both"/>
              <w:rPr>
                <w:color w:val="000000"/>
                <w:sz w:val="22"/>
                <w:lang w:val="el-GR"/>
              </w:rPr>
            </w:pPr>
            <w:r w:rsidRPr="00D45768">
              <w:rPr>
                <w:color w:val="000000"/>
                <w:sz w:val="22"/>
              </w:rPr>
              <w:t>3</w:t>
            </w:r>
            <w:r>
              <w:rPr>
                <w:color w:val="000000"/>
                <w:sz w:val="22"/>
                <w:lang w:val="el-GR"/>
              </w:rPr>
              <w:t>8</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D45768" w:rsidRDefault="00A0726F" w:rsidP="00BE2048">
            <w:pPr>
              <w:rPr>
                <w:sz w:val="22"/>
              </w:rPr>
            </w:pPr>
            <w:proofErr w:type="spellStart"/>
            <w:r w:rsidRPr="00D45768">
              <w:rPr>
                <w:sz w:val="22"/>
              </w:rPr>
              <w:t>Theodoros</w:t>
            </w:r>
            <w:proofErr w:type="spellEnd"/>
            <w:r w:rsidRPr="00D45768">
              <w:rPr>
                <w:sz w:val="22"/>
              </w:rPr>
              <w:t xml:space="preserve"> </w:t>
            </w:r>
            <w:proofErr w:type="spellStart"/>
            <w:r w:rsidRPr="00D45768">
              <w:rPr>
                <w:sz w:val="22"/>
              </w:rPr>
              <w:t>Mavroeidakos</w:t>
            </w:r>
            <w:proofErr w:type="spellEnd"/>
            <w:r w:rsidRPr="00D45768">
              <w:rPr>
                <w:sz w:val="22"/>
              </w:rPr>
              <w:t xml:space="preserve">, </w:t>
            </w:r>
            <w:proofErr w:type="spellStart"/>
            <w:r w:rsidRPr="00D45768">
              <w:rPr>
                <w:sz w:val="22"/>
              </w:rPr>
              <w:t>Angelos</w:t>
            </w:r>
            <w:proofErr w:type="spellEnd"/>
            <w:r w:rsidRPr="00D45768">
              <w:rPr>
                <w:sz w:val="22"/>
              </w:rPr>
              <w:t xml:space="preserve"> </w:t>
            </w:r>
            <w:proofErr w:type="spellStart"/>
            <w:r w:rsidRPr="00D45768">
              <w:rPr>
                <w:sz w:val="22"/>
              </w:rPr>
              <w:t>Michalas</w:t>
            </w:r>
            <w:proofErr w:type="spellEnd"/>
            <w:r w:rsidRPr="00D45768">
              <w:rPr>
                <w:sz w:val="22"/>
              </w:rPr>
              <w:t>,</w:t>
            </w:r>
            <w:r>
              <w:t xml:space="preserve"> </w:t>
            </w:r>
            <w:proofErr w:type="spellStart"/>
            <w:r w:rsidRPr="00D45768">
              <w:rPr>
                <w:sz w:val="22"/>
              </w:rPr>
              <w:t>Dimitrios</w:t>
            </w:r>
            <w:proofErr w:type="spellEnd"/>
            <w:r w:rsidRPr="00D45768">
              <w:rPr>
                <w:sz w:val="22"/>
              </w:rPr>
              <w:t xml:space="preserve"> D. </w:t>
            </w:r>
            <w:proofErr w:type="spellStart"/>
            <w:r w:rsidRPr="00D45768">
              <w:rPr>
                <w:sz w:val="22"/>
              </w:rPr>
              <w:t>Vergados</w:t>
            </w:r>
            <w:proofErr w:type="spellEnd"/>
            <w:r w:rsidRPr="00D45768">
              <w:rPr>
                <w:sz w:val="22"/>
              </w:rPr>
              <w:t xml:space="preserve"> , "Security Architecture based on Defense in Depth for Cloud Computing Environment", 2016 IEEE International Conference on Computer Communications </w:t>
            </w:r>
            <w:r>
              <w:rPr>
                <w:sz w:val="22"/>
              </w:rPr>
              <w:t xml:space="preserve">- </w:t>
            </w:r>
            <w:r w:rsidRPr="00D45768">
              <w:rPr>
                <w:sz w:val="22"/>
              </w:rPr>
              <w:t xml:space="preserve">BDSTA Workshop, </w:t>
            </w:r>
            <w:r>
              <w:rPr>
                <w:sz w:val="22"/>
              </w:rPr>
              <w:t>April 10-15, San Francisco</w:t>
            </w:r>
            <w:r w:rsidRPr="00D45768">
              <w:rPr>
                <w:sz w:val="22"/>
              </w:rPr>
              <w:t xml:space="preserve">, </w:t>
            </w:r>
            <w:r>
              <w:rPr>
                <w:sz w:val="22"/>
              </w:rPr>
              <w:t xml:space="preserve">USA. </w:t>
            </w:r>
            <w:r w:rsidRPr="00D45768">
              <w:rPr>
                <w:b/>
                <w:sz w:val="22"/>
              </w:rPr>
              <w:t>(INFOCOM 2016)</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Pr="00D45768" w:rsidRDefault="00A0726F" w:rsidP="00BE2048">
            <w:pPr>
              <w:jc w:val="both"/>
              <w:rPr>
                <w:color w:val="000000"/>
                <w:sz w:val="22"/>
              </w:rPr>
            </w:pPr>
            <w:r>
              <w:rPr>
                <w:color w:val="000000"/>
                <w:sz w:val="22"/>
              </w:rPr>
              <w:t>39</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5B2BC3" w:rsidRDefault="00A0726F" w:rsidP="00BE2048">
            <w:pPr>
              <w:rPr>
                <w:bCs/>
                <w:sz w:val="22"/>
              </w:rPr>
            </w:pPr>
            <w:proofErr w:type="spellStart"/>
            <w:r w:rsidRPr="005B2BC3">
              <w:rPr>
                <w:bCs/>
                <w:sz w:val="22"/>
              </w:rPr>
              <w:t>Emmanouil</w:t>
            </w:r>
            <w:proofErr w:type="spellEnd"/>
            <w:r w:rsidRPr="005B2BC3">
              <w:rPr>
                <w:bCs/>
                <w:sz w:val="22"/>
              </w:rPr>
              <w:t xml:space="preserve"> </w:t>
            </w:r>
            <w:proofErr w:type="spellStart"/>
            <w:r w:rsidRPr="005B2BC3">
              <w:rPr>
                <w:bCs/>
                <w:sz w:val="22"/>
              </w:rPr>
              <w:t>Skondras</w:t>
            </w:r>
            <w:proofErr w:type="spellEnd"/>
            <w:r w:rsidRPr="005B2BC3">
              <w:rPr>
                <w:bCs/>
                <w:sz w:val="22"/>
              </w:rPr>
              <w:t xml:space="preserve">, </w:t>
            </w:r>
            <w:proofErr w:type="spellStart"/>
            <w:r w:rsidRPr="005B2BC3">
              <w:rPr>
                <w:bCs/>
                <w:sz w:val="22"/>
              </w:rPr>
              <w:t>Angelos</w:t>
            </w:r>
            <w:proofErr w:type="spellEnd"/>
            <w:r w:rsidRPr="005B2BC3">
              <w:rPr>
                <w:bCs/>
                <w:sz w:val="22"/>
              </w:rPr>
              <w:t xml:space="preserve"> </w:t>
            </w:r>
            <w:proofErr w:type="spellStart"/>
            <w:r w:rsidRPr="005B2BC3">
              <w:rPr>
                <w:bCs/>
                <w:sz w:val="22"/>
              </w:rPr>
              <w:t>Michalas</w:t>
            </w:r>
            <w:proofErr w:type="spellEnd"/>
            <w:r w:rsidRPr="005B2BC3">
              <w:rPr>
                <w:bCs/>
                <w:sz w:val="22"/>
              </w:rPr>
              <w:t xml:space="preserve">, </w:t>
            </w:r>
            <w:proofErr w:type="spellStart"/>
            <w:r w:rsidRPr="005B2BC3">
              <w:rPr>
                <w:bCs/>
                <w:sz w:val="22"/>
              </w:rPr>
              <w:t>Aggeliki</w:t>
            </w:r>
            <w:proofErr w:type="spellEnd"/>
            <w:r w:rsidRPr="005B2BC3">
              <w:rPr>
                <w:bCs/>
                <w:sz w:val="22"/>
              </w:rPr>
              <w:t xml:space="preserve"> </w:t>
            </w:r>
            <w:proofErr w:type="spellStart"/>
            <w:r w:rsidRPr="005B2BC3">
              <w:rPr>
                <w:bCs/>
                <w:sz w:val="22"/>
              </w:rPr>
              <w:t>Sgora</w:t>
            </w:r>
            <w:proofErr w:type="spellEnd"/>
            <w:r w:rsidRPr="005B2BC3">
              <w:rPr>
                <w:bCs/>
                <w:sz w:val="22"/>
              </w:rPr>
              <w:t xml:space="preserve"> and </w:t>
            </w:r>
            <w:proofErr w:type="spellStart"/>
            <w:r w:rsidRPr="005B2BC3">
              <w:rPr>
                <w:bCs/>
                <w:sz w:val="22"/>
              </w:rPr>
              <w:t>Dimitrios</w:t>
            </w:r>
            <w:proofErr w:type="spellEnd"/>
            <w:r w:rsidRPr="005B2BC3">
              <w:rPr>
                <w:bCs/>
                <w:sz w:val="22"/>
              </w:rPr>
              <w:t xml:space="preserve"> D. </w:t>
            </w:r>
            <w:proofErr w:type="spellStart"/>
            <w:r w:rsidRPr="005B2BC3">
              <w:rPr>
                <w:bCs/>
                <w:sz w:val="22"/>
              </w:rPr>
              <w:t>Vergados</w:t>
            </w:r>
            <w:proofErr w:type="spellEnd"/>
          </w:p>
          <w:p w:rsidR="00A0726F" w:rsidRPr="006B2C56" w:rsidRDefault="00A0726F" w:rsidP="00BE2048">
            <w:pPr>
              <w:rPr>
                <w:bCs/>
                <w:sz w:val="22"/>
              </w:rPr>
            </w:pPr>
            <w:r>
              <w:rPr>
                <w:sz w:val="22"/>
              </w:rPr>
              <w:t>"</w:t>
            </w:r>
            <w:proofErr w:type="spellStart"/>
            <w:r w:rsidRPr="00D45768">
              <w:rPr>
                <w:sz w:val="22"/>
              </w:rPr>
              <w:t>QoS</w:t>
            </w:r>
            <w:proofErr w:type="spellEnd"/>
            <w:r w:rsidRPr="00D45768">
              <w:rPr>
                <w:sz w:val="22"/>
              </w:rPr>
              <w:t>-aware scheduling in LTE-A networks with</w:t>
            </w:r>
            <w:r>
              <w:rPr>
                <w:sz w:val="22"/>
              </w:rPr>
              <w:t xml:space="preserve"> </w:t>
            </w:r>
            <w:r w:rsidRPr="00D45768">
              <w:rPr>
                <w:sz w:val="22"/>
              </w:rPr>
              <w:t>SDN control</w:t>
            </w:r>
            <w:r>
              <w:rPr>
                <w:sz w:val="22"/>
              </w:rPr>
              <w:t xml:space="preserve">", </w:t>
            </w:r>
            <w:r w:rsidRPr="005B2BC3">
              <w:rPr>
                <w:bCs/>
                <w:sz w:val="22"/>
              </w:rPr>
              <w:t xml:space="preserve">The </w:t>
            </w:r>
            <w:r>
              <w:rPr>
                <w:bCs/>
                <w:sz w:val="22"/>
              </w:rPr>
              <w:t>7</w:t>
            </w:r>
            <w:r w:rsidRPr="005B2BC3">
              <w:rPr>
                <w:bCs/>
                <w:sz w:val="22"/>
              </w:rPr>
              <w:t xml:space="preserve">th IEEE International Conference on Information, Intelligence, Systems and Applications, </w:t>
            </w:r>
            <w:proofErr w:type="spellStart"/>
            <w:r>
              <w:rPr>
                <w:bCs/>
                <w:sz w:val="22"/>
              </w:rPr>
              <w:t>Halkidiki</w:t>
            </w:r>
            <w:proofErr w:type="spellEnd"/>
            <w:r w:rsidRPr="005B2BC3">
              <w:rPr>
                <w:bCs/>
                <w:sz w:val="22"/>
              </w:rPr>
              <w:t xml:space="preserve"> </w:t>
            </w:r>
            <w:r>
              <w:rPr>
                <w:bCs/>
                <w:sz w:val="22"/>
              </w:rPr>
              <w:t>13-15 July 2016.</w:t>
            </w:r>
            <w:r w:rsidRPr="00DB29A1">
              <w:rPr>
                <w:bCs/>
                <w:sz w:val="22"/>
              </w:rPr>
              <w:t xml:space="preserve"> (</w:t>
            </w:r>
            <w:r>
              <w:rPr>
                <w:b/>
                <w:bCs/>
                <w:sz w:val="22"/>
              </w:rPr>
              <w:t>IISA 2016</w:t>
            </w:r>
            <w:r w:rsidRPr="00DB29A1">
              <w:rPr>
                <w:bCs/>
                <w:sz w:val="22"/>
              </w:rPr>
              <w:t>)</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Default="00A0726F" w:rsidP="00BE2048">
            <w:pPr>
              <w:jc w:val="both"/>
              <w:rPr>
                <w:color w:val="000000"/>
                <w:sz w:val="22"/>
              </w:rPr>
            </w:pPr>
            <w:r>
              <w:rPr>
                <w:color w:val="000000"/>
                <w:sz w:val="22"/>
              </w:rPr>
              <w:t>40</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6B2C56" w:rsidRDefault="00A0726F" w:rsidP="00BE2048">
            <w:pPr>
              <w:rPr>
                <w:bCs/>
                <w:sz w:val="22"/>
              </w:rPr>
            </w:pPr>
            <w:proofErr w:type="spellStart"/>
            <w:r w:rsidRPr="006B2C56">
              <w:rPr>
                <w:bCs/>
                <w:sz w:val="22"/>
              </w:rPr>
              <w:t>Athanasios</w:t>
            </w:r>
            <w:proofErr w:type="spellEnd"/>
            <w:r w:rsidRPr="006B2C56">
              <w:rPr>
                <w:bCs/>
                <w:sz w:val="22"/>
              </w:rPr>
              <w:t xml:space="preserve"> </w:t>
            </w:r>
            <w:proofErr w:type="spellStart"/>
            <w:r w:rsidRPr="006B2C56">
              <w:rPr>
                <w:bCs/>
                <w:sz w:val="22"/>
              </w:rPr>
              <w:t>Bimpiris</w:t>
            </w:r>
            <w:proofErr w:type="spellEnd"/>
            <w:r w:rsidRPr="006B2C56">
              <w:rPr>
                <w:bCs/>
                <w:sz w:val="22"/>
              </w:rPr>
              <w:t xml:space="preserve"> and </w:t>
            </w:r>
            <w:proofErr w:type="spellStart"/>
            <w:r w:rsidRPr="006B2C56">
              <w:rPr>
                <w:bCs/>
                <w:sz w:val="22"/>
              </w:rPr>
              <w:t>Angelos</w:t>
            </w:r>
            <w:proofErr w:type="spellEnd"/>
            <w:r w:rsidRPr="006B2C56">
              <w:rPr>
                <w:bCs/>
                <w:sz w:val="22"/>
              </w:rPr>
              <w:t xml:space="preserve"> </w:t>
            </w:r>
            <w:proofErr w:type="spellStart"/>
            <w:r w:rsidRPr="006B2C56">
              <w:rPr>
                <w:bCs/>
                <w:sz w:val="22"/>
              </w:rPr>
              <w:t>Michalas</w:t>
            </w:r>
            <w:proofErr w:type="spellEnd"/>
            <w:r>
              <w:rPr>
                <w:bCs/>
                <w:sz w:val="22"/>
              </w:rPr>
              <w:t>, "</w:t>
            </w:r>
            <w:r w:rsidRPr="006B2C56">
              <w:rPr>
                <w:bCs/>
                <w:sz w:val="22"/>
              </w:rPr>
              <w:t xml:space="preserve">Methods for Peak to Average Power Ratio </w:t>
            </w:r>
            <w:r w:rsidRPr="006B2C56">
              <w:rPr>
                <w:bCs/>
                <w:sz w:val="22"/>
              </w:rPr>
              <w:lastRenderedPageBreak/>
              <w:t>Reduction on SCFDMA</w:t>
            </w:r>
            <w:r>
              <w:rPr>
                <w:bCs/>
                <w:sz w:val="22"/>
              </w:rPr>
              <w:t xml:space="preserve">", ACM </w:t>
            </w:r>
            <w:r w:rsidRPr="006B2C56">
              <w:rPr>
                <w:bCs/>
                <w:sz w:val="22"/>
              </w:rPr>
              <w:t>South-East Europe Design</w:t>
            </w:r>
            <w:r>
              <w:rPr>
                <w:bCs/>
                <w:sz w:val="22"/>
              </w:rPr>
              <w:t xml:space="preserve"> </w:t>
            </w:r>
            <w:proofErr w:type="spellStart"/>
            <w:r w:rsidRPr="006B2C56">
              <w:rPr>
                <w:bCs/>
                <w:sz w:val="22"/>
              </w:rPr>
              <w:t>Automation,Computer</w:t>
            </w:r>
            <w:proofErr w:type="spellEnd"/>
            <w:r w:rsidRPr="006B2C56">
              <w:rPr>
                <w:bCs/>
                <w:sz w:val="22"/>
              </w:rPr>
              <w:t xml:space="preserve"> Engineering,</w:t>
            </w:r>
            <w:r>
              <w:rPr>
                <w:bCs/>
                <w:sz w:val="22"/>
              </w:rPr>
              <w:t xml:space="preserve"> </w:t>
            </w:r>
            <w:r w:rsidRPr="006B2C56">
              <w:rPr>
                <w:bCs/>
                <w:sz w:val="22"/>
              </w:rPr>
              <w:t xml:space="preserve">Computer Networks and </w:t>
            </w:r>
            <w:proofErr w:type="spellStart"/>
            <w:r w:rsidRPr="006B2C56">
              <w:rPr>
                <w:bCs/>
                <w:sz w:val="22"/>
              </w:rPr>
              <w:t>Sosial</w:t>
            </w:r>
            <w:proofErr w:type="spellEnd"/>
            <w:r w:rsidRPr="006B2C56">
              <w:rPr>
                <w:bCs/>
                <w:sz w:val="22"/>
              </w:rPr>
              <w:t xml:space="preserve"> Media</w:t>
            </w:r>
            <w:r>
              <w:rPr>
                <w:bCs/>
                <w:sz w:val="22"/>
              </w:rPr>
              <w:t xml:space="preserve"> </w:t>
            </w:r>
            <w:r w:rsidRPr="006B2C56">
              <w:rPr>
                <w:bCs/>
                <w:sz w:val="22"/>
              </w:rPr>
              <w:t>CONFERENCE</w:t>
            </w:r>
            <w:r>
              <w:rPr>
                <w:bCs/>
                <w:sz w:val="22"/>
              </w:rPr>
              <w:t xml:space="preserve"> , </w:t>
            </w:r>
            <w:r w:rsidRPr="006B2C56">
              <w:rPr>
                <w:bCs/>
                <w:sz w:val="22"/>
              </w:rPr>
              <w:t>25-27 September 2016</w:t>
            </w:r>
          </w:p>
          <w:p w:rsidR="00A0726F" w:rsidRPr="005B2BC3" w:rsidRDefault="00A0726F" w:rsidP="00BE2048">
            <w:pPr>
              <w:rPr>
                <w:bCs/>
                <w:sz w:val="22"/>
              </w:rPr>
            </w:pPr>
            <w:proofErr w:type="spellStart"/>
            <w:r w:rsidRPr="006B2C56">
              <w:rPr>
                <w:bCs/>
                <w:sz w:val="22"/>
              </w:rPr>
              <w:t>Kastoria</w:t>
            </w:r>
            <w:proofErr w:type="gramStart"/>
            <w:r w:rsidRPr="006B2C56">
              <w:rPr>
                <w:bCs/>
                <w:sz w:val="22"/>
              </w:rPr>
              <w:t>,Greece</w:t>
            </w:r>
            <w:proofErr w:type="spellEnd"/>
            <w:proofErr w:type="gramEnd"/>
            <w:r>
              <w:rPr>
                <w:bCs/>
                <w:sz w:val="22"/>
              </w:rPr>
              <w:t xml:space="preserve">, </w:t>
            </w:r>
            <w:r w:rsidRPr="004E1D5F">
              <w:rPr>
                <w:bCs/>
                <w:sz w:val="22"/>
              </w:rPr>
              <w:t xml:space="preserve">pp. </w:t>
            </w:r>
            <w:r>
              <w:rPr>
                <w:bCs/>
                <w:sz w:val="22"/>
              </w:rPr>
              <w:t xml:space="preserve">81-85 </w:t>
            </w:r>
            <w:r w:rsidRPr="00C8436C">
              <w:rPr>
                <w:b/>
                <w:bCs/>
                <w:sz w:val="22"/>
              </w:rPr>
              <w:t>(SEEDA-CECNSM).</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Default="00A0726F" w:rsidP="00BE2048">
            <w:pPr>
              <w:jc w:val="both"/>
              <w:rPr>
                <w:color w:val="000000"/>
                <w:sz w:val="22"/>
              </w:rPr>
            </w:pPr>
            <w:r>
              <w:rPr>
                <w:color w:val="000000"/>
                <w:sz w:val="22"/>
              </w:rPr>
              <w:lastRenderedPageBreak/>
              <w:t>41</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6B2C56" w:rsidRDefault="00A0726F" w:rsidP="00BE2048">
            <w:pPr>
              <w:rPr>
                <w:bCs/>
                <w:sz w:val="22"/>
              </w:rPr>
            </w:pPr>
            <w:r w:rsidRPr="008E4AC6">
              <w:rPr>
                <w:bCs/>
                <w:sz w:val="22"/>
              </w:rPr>
              <w:t xml:space="preserve">G. </w:t>
            </w:r>
            <w:proofErr w:type="spellStart"/>
            <w:r w:rsidRPr="008E4AC6">
              <w:rPr>
                <w:bCs/>
                <w:sz w:val="22"/>
              </w:rPr>
              <w:t>Gkionis</w:t>
            </w:r>
            <w:proofErr w:type="spellEnd"/>
            <w:r w:rsidRPr="008E4AC6">
              <w:rPr>
                <w:bCs/>
                <w:sz w:val="22"/>
              </w:rPr>
              <w:t xml:space="preserve">, A. </w:t>
            </w:r>
            <w:proofErr w:type="spellStart"/>
            <w:r w:rsidRPr="008E4AC6">
              <w:rPr>
                <w:bCs/>
                <w:sz w:val="22"/>
              </w:rPr>
              <w:t>Michalas</w:t>
            </w:r>
            <w:proofErr w:type="spellEnd"/>
            <w:r w:rsidRPr="008E4AC6">
              <w:rPr>
                <w:bCs/>
                <w:sz w:val="22"/>
              </w:rPr>
              <w:t xml:space="preserve">, A. </w:t>
            </w:r>
            <w:proofErr w:type="spellStart"/>
            <w:r w:rsidRPr="008E4AC6">
              <w:rPr>
                <w:bCs/>
                <w:sz w:val="22"/>
              </w:rPr>
              <w:t>Sgora</w:t>
            </w:r>
            <w:proofErr w:type="spellEnd"/>
            <w:r w:rsidRPr="008E4AC6">
              <w:rPr>
                <w:bCs/>
                <w:sz w:val="22"/>
              </w:rPr>
              <w:t xml:space="preserve"> and D. D. </w:t>
            </w:r>
            <w:proofErr w:type="spellStart"/>
            <w:r w:rsidRPr="008E4AC6">
              <w:rPr>
                <w:bCs/>
                <w:sz w:val="22"/>
              </w:rPr>
              <w:t>Vergados</w:t>
            </w:r>
            <w:proofErr w:type="spellEnd"/>
            <w:r w:rsidRPr="008E4AC6">
              <w:rPr>
                <w:bCs/>
                <w:sz w:val="22"/>
              </w:rPr>
              <w:t>, "An effective spectrum handoff scheme for Cognitive Radio Ad hoc Networks," 2017 Wireless Telecommunications Symposium (WTS), Chicago, IL, 2017, pp. 1-7.</w:t>
            </w:r>
            <w:r>
              <w:rPr>
                <w:bCs/>
                <w:sz w:val="22"/>
              </w:rPr>
              <w:t xml:space="preserve"> </w:t>
            </w:r>
            <w:proofErr w:type="spellStart"/>
            <w:r w:rsidRPr="008E4AC6">
              <w:rPr>
                <w:bCs/>
                <w:sz w:val="22"/>
              </w:rPr>
              <w:t>doi</w:t>
            </w:r>
            <w:proofErr w:type="spellEnd"/>
            <w:r w:rsidRPr="008E4AC6">
              <w:rPr>
                <w:bCs/>
                <w:sz w:val="22"/>
              </w:rPr>
              <w:t>: 10.1109/WTS.2017.7943552</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Default="00A0726F" w:rsidP="00BE2048">
            <w:pPr>
              <w:jc w:val="both"/>
              <w:rPr>
                <w:color w:val="000000"/>
                <w:sz w:val="22"/>
              </w:rPr>
            </w:pPr>
            <w:r>
              <w:rPr>
                <w:color w:val="000000"/>
                <w:sz w:val="22"/>
              </w:rPr>
              <w:t>42</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5B2BC3" w:rsidRDefault="00A0726F" w:rsidP="00BE2048">
            <w:pPr>
              <w:rPr>
                <w:bCs/>
                <w:sz w:val="22"/>
              </w:rPr>
            </w:pPr>
            <w:r w:rsidRPr="00D84617">
              <w:rPr>
                <w:bCs/>
                <w:sz w:val="22"/>
              </w:rPr>
              <w:t xml:space="preserve">E. </w:t>
            </w:r>
            <w:proofErr w:type="spellStart"/>
            <w:r w:rsidRPr="00D84617">
              <w:rPr>
                <w:bCs/>
                <w:sz w:val="22"/>
              </w:rPr>
              <w:t>Skondras</w:t>
            </w:r>
            <w:proofErr w:type="spellEnd"/>
            <w:r w:rsidRPr="00D84617">
              <w:rPr>
                <w:bCs/>
                <w:sz w:val="22"/>
              </w:rPr>
              <w:t xml:space="preserve">, A. </w:t>
            </w:r>
            <w:proofErr w:type="spellStart"/>
            <w:r w:rsidRPr="00D84617">
              <w:rPr>
                <w:bCs/>
                <w:sz w:val="22"/>
              </w:rPr>
              <w:t>Michalas</w:t>
            </w:r>
            <w:proofErr w:type="spellEnd"/>
            <w:r w:rsidRPr="00D84617">
              <w:rPr>
                <w:bCs/>
                <w:sz w:val="22"/>
              </w:rPr>
              <w:t xml:space="preserve">, A. </w:t>
            </w:r>
            <w:proofErr w:type="spellStart"/>
            <w:r w:rsidRPr="00D84617">
              <w:rPr>
                <w:bCs/>
                <w:sz w:val="22"/>
              </w:rPr>
              <w:t>Sgora</w:t>
            </w:r>
            <w:proofErr w:type="spellEnd"/>
            <w:r w:rsidRPr="00D84617">
              <w:rPr>
                <w:bCs/>
                <w:sz w:val="22"/>
              </w:rPr>
              <w:t xml:space="preserve"> and D. D. </w:t>
            </w:r>
            <w:proofErr w:type="spellStart"/>
            <w:r w:rsidRPr="00D84617">
              <w:rPr>
                <w:bCs/>
                <w:sz w:val="22"/>
              </w:rPr>
              <w:t>Vergados</w:t>
            </w:r>
            <w:proofErr w:type="spellEnd"/>
            <w:r w:rsidRPr="00D84617">
              <w:rPr>
                <w:bCs/>
                <w:sz w:val="22"/>
              </w:rPr>
              <w:t xml:space="preserve">, "A Vertical Handover management scheme for VANET Cloud Computing systems," 2017 IEEE Symposium on Computers and Communications (ISCC), </w:t>
            </w:r>
            <w:proofErr w:type="spellStart"/>
            <w:r w:rsidRPr="00D84617">
              <w:rPr>
                <w:bCs/>
                <w:sz w:val="22"/>
              </w:rPr>
              <w:t>Heraklion</w:t>
            </w:r>
            <w:proofErr w:type="spellEnd"/>
            <w:r w:rsidRPr="00D84617">
              <w:rPr>
                <w:bCs/>
                <w:sz w:val="22"/>
              </w:rPr>
              <w:t>, 2017, pp. 371-376.doi: 10.1109/ISCC.2017.8024558</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Default="00A0726F" w:rsidP="00BE2048">
            <w:pPr>
              <w:jc w:val="both"/>
              <w:rPr>
                <w:color w:val="000000"/>
                <w:sz w:val="22"/>
              </w:rPr>
            </w:pPr>
            <w:r>
              <w:rPr>
                <w:color w:val="000000"/>
                <w:sz w:val="22"/>
              </w:rPr>
              <w:t>43</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D84617" w:rsidRDefault="00A0726F" w:rsidP="00BE2048">
            <w:pPr>
              <w:rPr>
                <w:bCs/>
                <w:sz w:val="22"/>
              </w:rPr>
            </w:pPr>
            <w:proofErr w:type="spellStart"/>
            <w:r>
              <w:rPr>
                <w:bCs/>
                <w:sz w:val="22"/>
              </w:rPr>
              <w:t>Emmanouil</w:t>
            </w:r>
            <w:proofErr w:type="spellEnd"/>
            <w:r>
              <w:rPr>
                <w:bCs/>
                <w:sz w:val="22"/>
              </w:rPr>
              <w:t xml:space="preserve"> </w:t>
            </w:r>
            <w:proofErr w:type="spellStart"/>
            <w:r>
              <w:rPr>
                <w:bCs/>
                <w:sz w:val="22"/>
              </w:rPr>
              <w:t>Skondras</w:t>
            </w:r>
            <w:proofErr w:type="spellEnd"/>
            <w:r>
              <w:rPr>
                <w:bCs/>
                <w:sz w:val="22"/>
              </w:rPr>
              <w:t xml:space="preserve">, </w:t>
            </w:r>
            <w:proofErr w:type="spellStart"/>
            <w:r>
              <w:rPr>
                <w:bCs/>
                <w:sz w:val="22"/>
              </w:rPr>
              <w:t>Angelos</w:t>
            </w:r>
            <w:proofErr w:type="spellEnd"/>
            <w:r>
              <w:rPr>
                <w:bCs/>
                <w:sz w:val="22"/>
              </w:rPr>
              <w:t xml:space="preserve"> </w:t>
            </w:r>
            <w:proofErr w:type="spellStart"/>
            <w:r>
              <w:rPr>
                <w:bCs/>
                <w:sz w:val="22"/>
              </w:rPr>
              <w:t>Michalas</w:t>
            </w:r>
            <w:proofErr w:type="spellEnd"/>
            <w:r>
              <w:rPr>
                <w:bCs/>
                <w:sz w:val="22"/>
              </w:rPr>
              <w:t xml:space="preserve">, </w:t>
            </w:r>
            <w:proofErr w:type="spellStart"/>
            <w:r>
              <w:rPr>
                <w:bCs/>
                <w:sz w:val="22"/>
              </w:rPr>
              <w:t>Nikolaos</w:t>
            </w:r>
            <w:proofErr w:type="spellEnd"/>
            <w:r>
              <w:rPr>
                <w:bCs/>
                <w:sz w:val="22"/>
              </w:rPr>
              <w:t xml:space="preserve"> </w:t>
            </w:r>
            <w:proofErr w:type="spellStart"/>
            <w:r>
              <w:rPr>
                <w:bCs/>
                <w:sz w:val="22"/>
              </w:rPr>
              <w:t>Tsolis</w:t>
            </w:r>
            <w:proofErr w:type="spellEnd"/>
            <w:r>
              <w:rPr>
                <w:bCs/>
                <w:sz w:val="22"/>
              </w:rPr>
              <w:t xml:space="preserve">, </w:t>
            </w:r>
            <w:proofErr w:type="spellStart"/>
            <w:r>
              <w:rPr>
                <w:bCs/>
                <w:sz w:val="22"/>
              </w:rPr>
              <w:t>Aggeliki</w:t>
            </w:r>
            <w:proofErr w:type="spellEnd"/>
            <w:r>
              <w:rPr>
                <w:bCs/>
                <w:sz w:val="22"/>
              </w:rPr>
              <w:t xml:space="preserve"> </w:t>
            </w:r>
            <w:proofErr w:type="spellStart"/>
            <w:r>
              <w:rPr>
                <w:bCs/>
                <w:sz w:val="22"/>
              </w:rPr>
              <w:t>Sgora</w:t>
            </w:r>
            <w:proofErr w:type="spellEnd"/>
            <w:r>
              <w:rPr>
                <w:bCs/>
                <w:sz w:val="22"/>
              </w:rPr>
              <w:t xml:space="preserve">, </w:t>
            </w:r>
            <w:proofErr w:type="spellStart"/>
            <w:r>
              <w:rPr>
                <w:bCs/>
                <w:sz w:val="22"/>
              </w:rPr>
              <w:t>Dimitrios</w:t>
            </w:r>
            <w:proofErr w:type="spellEnd"/>
            <w:r>
              <w:rPr>
                <w:bCs/>
                <w:sz w:val="22"/>
              </w:rPr>
              <w:t xml:space="preserve"> D. </w:t>
            </w:r>
            <w:proofErr w:type="spellStart"/>
            <w:r>
              <w:rPr>
                <w:bCs/>
                <w:sz w:val="22"/>
              </w:rPr>
              <w:t>Vergados</w:t>
            </w:r>
            <w:proofErr w:type="spellEnd"/>
            <w:r>
              <w:rPr>
                <w:bCs/>
                <w:sz w:val="22"/>
              </w:rPr>
              <w:t>,</w:t>
            </w:r>
            <w:r w:rsidRPr="00D84617">
              <w:rPr>
                <w:bCs/>
                <w:sz w:val="22"/>
              </w:rPr>
              <w:t xml:space="preserve"> </w:t>
            </w:r>
            <w:r>
              <w:rPr>
                <w:bCs/>
                <w:sz w:val="22"/>
              </w:rPr>
              <w:t>“</w:t>
            </w:r>
            <w:r w:rsidRPr="00D84617">
              <w:rPr>
                <w:bCs/>
                <w:sz w:val="22"/>
              </w:rPr>
              <w:t>A Network Selection Scheme for Healthcare Vehicular Cloud Computing Systems</w:t>
            </w:r>
            <w:r>
              <w:rPr>
                <w:bCs/>
                <w:sz w:val="22"/>
              </w:rPr>
              <w:t xml:space="preserve">”, </w:t>
            </w:r>
            <w:r w:rsidRPr="008E4AC6">
              <w:rPr>
                <w:bCs/>
                <w:sz w:val="22"/>
              </w:rPr>
              <w:t>8th International Conference on Information, Intelligence, Systems and Applications · IISA 2017</w:t>
            </w:r>
            <w:r>
              <w:rPr>
                <w:bCs/>
                <w:sz w:val="22"/>
              </w:rPr>
              <w:t xml:space="preserve">, </w:t>
            </w:r>
            <w:proofErr w:type="spellStart"/>
            <w:r>
              <w:rPr>
                <w:bCs/>
                <w:sz w:val="22"/>
              </w:rPr>
              <w:t>Larnaca</w:t>
            </w:r>
            <w:proofErr w:type="spellEnd"/>
            <w:r>
              <w:rPr>
                <w:bCs/>
                <w:sz w:val="22"/>
              </w:rPr>
              <w:t xml:space="preserve"> Cyprus, August 2017</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Default="00A0726F" w:rsidP="00BE2048">
            <w:pPr>
              <w:jc w:val="both"/>
              <w:rPr>
                <w:color w:val="000000"/>
                <w:sz w:val="22"/>
              </w:rPr>
            </w:pPr>
            <w:r>
              <w:rPr>
                <w:color w:val="000000"/>
                <w:sz w:val="22"/>
              </w:rPr>
              <w:t>44</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Default="00A0726F" w:rsidP="00BE2048">
            <w:pPr>
              <w:rPr>
                <w:bCs/>
                <w:sz w:val="22"/>
              </w:rPr>
            </w:pPr>
            <w:r w:rsidRPr="00930401">
              <w:rPr>
                <w:bCs/>
                <w:sz w:val="22"/>
              </w:rPr>
              <w:t xml:space="preserve">K. </w:t>
            </w:r>
            <w:proofErr w:type="spellStart"/>
            <w:r w:rsidRPr="00930401">
              <w:rPr>
                <w:bCs/>
                <w:sz w:val="22"/>
              </w:rPr>
              <w:t>Kralevska</w:t>
            </w:r>
            <w:proofErr w:type="spellEnd"/>
            <w:r w:rsidRPr="00930401">
              <w:rPr>
                <w:bCs/>
                <w:sz w:val="22"/>
              </w:rPr>
              <w:t xml:space="preserve">., D. J. </w:t>
            </w:r>
            <w:proofErr w:type="spellStart"/>
            <w:r w:rsidRPr="00930401">
              <w:rPr>
                <w:bCs/>
                <w:sz w:val="22"/>
              </w:rPr>
              <w:t>Vergados</w:t>
            </w:r>
            <w:proofErr w:type="spellEnd"/>
            <w:r w:rsidRPr="00930401">
              <w:rPr>
                <w:bCs/>
                <w:sz w:val="22"/>
              </w:rPr>
              <w:t xml:space="preserve">, Y. Jiang, and A. </w:t>
            </w:r>
            <w:proofErr w:type="spellStart"/>
            <w:r w:rsidRPr="00930401">
              <w:rPr>
                <w:bCs/>
                <w:sz w:val="22"/>
              </w:rPr>
              <w:t>Michalas</w:t>
            </w:r>
            <w:proofErr w:type="spellEnd"/>
            <w:r w:rsidRPr="00930401">
              <w:rPr>
                <w:bCs/>
                <w:sz w:val="22"/>
              </w:rPr>
              <w:t xml:space="preserve">, “A Load Balancing Algorithm for Resource Allocation in IEEE 802.15. 4e Networks”, </w:t>
            </w:r>
            <w:proofErr w:type="spellStart"/>
            <w:r w:rsidRPr="00930401">
              <w:rPr>
                <w:bCs/>
                <w:sz w:val="22"/>
              </w:rPr>
              <w:t>PerCom</w:t>
            </w:r>
            <w:proofErr w:type="spellEnd"/>
            <w:r w:rsidRPr="00930401">
              <w:rPr>
                <w:bCs/>
                <w:sz w:val="22"/>
              </w:rPr>
              <w:t xml:space="preserve"> 2018, </w:t>
            </w:r>
            <w:r>
              <w:rPr>
                <w:bCs/>
                <w:sz w:val="22"/>
              </w:rPr>
              <w:t xml:space="preserve">pp. </w:t>
            </w:r>
            <w:r w:rsidRPr="000802C3">
              <w:rPr>
                <w:bCs/>
                <w:sz w:val="22"/>
              </w:rPr>
              <w:t>675-680</w:t>
            </w:r>
            <w:r>
              <w:rPr>
                <w:bCs/>
                <w:sz w:val="22"/>
              </w:rPr>
              <w:t xml:space="preserve">, </w:t>
            </w:r>
            <w:r w:rsidRPr="00930401">
              <w:rPr>
                <w:bCs/>
                <w:sz w:val="22"/>
              </w:rPr>
              <w:t>Athens, Greece.</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Default="00A0726F" w:rsidP="00BE2048">
            <w:pPr>
              <w:jc w:val="both"/>
              <w:rPr>
                <w:color w:val="000000"/>
                <w:sz w:val="22"/>
              </w:rPr>
            </w:pPr>
            <w:r>
              <w:rPr>
                <w:color w:val="000000"/>
                <w:sz w:val="22"/>
              </w:rPr>
              <w:t>45</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736F41" w:rsidRDefault="00A0726F" w:rsidP="00BE2048">
            <w:pPr>
              <w:rPr>
                <w:bCs/>
                <w:sz w:val="22"/>
              </w:rPr>
            </w:pPr>
            <w:proofErr w:type="spellStart"/>
            <w:r w:rsidRPr="00736F41">
              <w:rPr>
                <w:bCs/>
                <w:sz w:val="22"/>
              </w:rPr>
              <w:t>Dimitrios</w:t>
            </w:r>
            <w:proofErr w:type="spellEnd"/>
            <w:r w:rsidRPr="00736F41">
              <w:rPr>
                <w:bCs/>
                <w:sz w:val="22"/>
              </w:rPr>
              <w:t xml:space="preserve"> J</w:t>
            </w:r>
            <w:r>
              <w:rPr>
                <w:bCs/>
                <w:sz w:val="22"/>
              </w:rPr>
              <w:t xml:space="preserve">. </w:t>
            </w:r>
            <w:proofErr w:type="spellStart"/>
            <w:r>
              <w:rPr>
                <w:bCs/>
                <w:sz w:val="22"/>
              </w:rPr>
              <w:t>Vergados</w:t>
            </w:r>
            <w:proofErr w:type="spellEnd"/>
            <w:r>
              <w:rPr>
                <w:bCs/>
                <w:sz w:val="22"/>
              </w:rPr>
              <w:t xml:space="preserve">, </w:t>
            </w:r>
            <w:proofErr w:type="spellStart"/>
            <w:r>
              <w:rPr>
                <w:bCs/>
                <w:sz w:val="22"/>
              </w:rPr>
              <w:t>Angelos</w:t>
            </w:r>
            <w:proofErr w:type="spellEnd"/>
            <w:r>
              <w:rPr>
                <w:bCs/>
                <w:sz w:val="22"/>
              </w:rPr>
              <w:t xml:space="preserve"> </w:t>
            </w:r>
            <w:proofErr w:type="spellStart"/>
            <w:r>
              <w:rPr>
                <w:bCs/>
                <w:sz w:val="22"/>
              </w:rPr>
              <w:t>Michalas</w:t>
            </w:r>
            <w:proofErr w:type="spellEnd"/>
            <w:r>
              <w:rPr>
                <w:bCs/>
                <w:sz w:val="22"/>
              </w:rPr>
              <w:t xml:space="preserve">, Katina </w:t>
            </w:r>
            <w:proofErr w:type="spellStart"/>
            <w:r>
              <w:rPr>
                <w:bCs/>
                <w:sz w:val="22"/>
              </w:rPr>
              <w:t>Kralevska</w:t>
            </w:r>
            <w:proofErr w:type="spellEnd"/>
            <w:r>
              <w:rPr>
                <w:bCs/>
                <w:sz w:val="22"/>
              </w:rPr>
              <w:t xml:space="preserve">, </w:t>
            </w:r>
            <w:proofErr w:type="spellStart"/>
            <w:r w:rsidRPr="00736F41">
              <w:rPr>
                <w:bCs/>
                <w:sz w:val="22"/>
              </w:rPr>
              <w:t>Dimitrios</w:t>
            </w:r>
            <w:proofErr w:type="spellEnd"/>
            <w:r w:rsidRPr="00736F41">
              <w:rPr>
                <w:bCs/>
                <w:sz w:val="22"/>
              </w:rPr>
              <w:t xml:space="preserve"> D. </w:t>
            </w:r>
            <w:proofErr w:type="spellStart"/>
            <w:r w:rsidRPr="00736F41">
              <w:rPr>
                <w:bCs/>
                <w:sz w:val="22"/>
              </w:rPr>
              <w:t>Vergados</w:t>
            </w:r>
            <w:proofErr w:type="spellEnd"/>
            <w:r w:rsidRPr="00736F41">
              <w:rPr>
                <w:bCs/>
                <w:sz w:val="22"/>
              </w:rPr>
              <w:t xml:space="preserve"> </w:t>
            </w:r>
            <w:r>
              <w:rPr>
                <w:bCs/>
                <w:sz w:val="22"/>
              </w:rPr>
              <w:t>, “</w:t>
            </w:r>
            <w:r w:rsidRPr="00736F41">
              <w:rPr>
                <w:bCs/>
                <w:sz w:val="22"/>
              </w:rPr>
              <w:t>Evaluation of HTTP/DASH adaptation algorithms on vehicular networks</w:t>
            </w:r>
            <w:r>
              <w:rPr>
                <w:bCs/>
                <w:sz w:val="22"/>
              </w:rPr>
              <w:t>”</w:t>
            </w:r>
            <w:r>
              <w:t xml:space="preserve"> </w:t>
            </w:r>
            <w:r w:rsidRPr="00736F41">
              <w:rPr>
                <w:bCs/>
                <w:sz w:val="22"/>
              </w:rPr>
              <w:t>Global Information Infrastructure and</w:t>
            </w:r>
            <w:r>
              <w:rPr>
                <w:bCs/>
                <w:sz w:val="22"/>
              </w:rPr>
              <w:t xml:space="preserve"> </w:t>
            </w:r>
            <w:r w:rsidRPr="00736F41">
              <w:rPr>
                <w:bCs/>
                <w:sz w:val="22"/>
              </w:rPr>
              <w:t>Networking Symposium (GIIS 2018)</w:t>
            </w:r>
            <w:r>
              <w:rPr>
                <w:bCs/>
                <w:sz w:val="22"/>
              </w:rPr>
              <w:t xml:space="preserve">, </w:t>
            </w:r>
            <w:r w:rsidRPr="00736F41">
              <w:rPr>
                <w:bCs/>
                <w:sz w:val="22"/>
              </w:rPr>
              <w:t>October 23-25, 2018</w:t>
            </w:r>
          </w:p>
          <w:p w:rsidR="00A0726F" w:rsidRDefault="00A0726F" w:rsidP="00BE2048">
            <w:pPr>
              <w:rPr>
                <w:bCs/>
                <w:sz w:val="22"/>
              </w:rPr>
            </w:pPr>
            <w:r w:rsidRPr="00736F41">
              <w:rPr>
                <w:bCs/>
                <w:sz w:val="22"/>
              </w:rPr>
              <w:t>Thessaloniki, Greece</w:t>
            </w:r>
          </w:p>
        </w:tc>
      </w:tr>
      <w:tr w:rsidR="00A0726F" w:rsidRPr="00AD28F0" w:rsidTr="00BE2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 w:type="dxa"/>
            <w:tcBorders>
              <w:top w:val="single" w:sz="4" w:space="0" w:color="auto"/>
              <w:left w:val="single" w:sz="4" w:space="0" w:color="auto"/>
              <w:bottom w:val="single" w:sz="4" w:space="0" w:color="auto"/>
              <w:right w:val="single" w:sz="4" w:space="0" w:color="auto"/>
            </w:tcBorders>
          </w:tcPr>
          <w:p w:rsidR="00A0726F" w:rsidRDefault="00A0726F" w:rsidP="00BE2048">
            <w:pPr>
              <w:jc w:val="both"/>
              <w:rPr>
                <w:color w:val="000000"/>
                <w:sz w:val="22"/>
              </w:rPr>
            </w:pPr>
            <w:r>
              <w:rPr>
                <w:color w:val="000000"/>
                <w:sz w:val="22"/>
              </w:rPr>
              <w:t>46</w:t>
            </w:r>
          </w:p>
        </w:tc>
        <w:tc>
          <w:tcPr>
            <w:tcW w:w="8280" w:type="dxa"/>
            <w:tcBorders>
              <w:top w:val="single" w:sz="4" w:space="0" w:color="auto"/>
              <w:left w:val="single" w:sz="4" w:space="0" w:color="auto"/>
              <w:bottom w:val="single" w:sz="4" w:space="0" w:color="auto"/>
              <w:right w:val="single" w:sz="4" w:space="0" w:color="auto"/>
            </w:tcBorders>
            <w:vAlign w:val="center"/>
          </w:tcPr>
          <w:p w:rsidR="00A0726F" w:rsidRPr="000802C3" w:rsidRDefault="00A0726F" w:rsidP="00BE2048">
            <w:pPr>
              <w:rPr>
                <w:bCs/>
                <w:sz w:val="22"/>
              </w:rPr>
            </w:pPr>
            <w:proofErr w:type="spellStart"/>
            <w:r>
              <w:rPr>
                <w:bCs/>
                <w:sz w:val="22"/>
              </w:rPr>
              <w:t>Emmanouil</w:t>
            </w:r>
            <w:proofErr w:type="spellEnd"/>
            <w:r>
              <w:rPr>
                <w:bCs/>
                <w:sz w:val="22"/>
              </w:rPr>
              <w:t xml:space="preserve"> </w:t>
            </w:r>
            <w:proofErr w:type="spellStart"/>
            <w:r>
              <w:rPr>
                <w:bCs/>
                <w:sz w:val="22"/>
              </w:rPr>
              <w:t>Skondras</w:t>
            </w:r>
            <w:proofErr w:type="spellEnd"/>
            <w:r>
              <w:rPr>
                <w:bCs/>
                <w:sz w:val="22"/>
              </w:rPr>
              <w:t>,</w:t>
            </w:r>
            <w:r w:rsidRPr="00736F41">
              <w:rPr>
                <w:bCs/>
                <w:sz w:val="22"/>
              </w:rPr>
              <w:t xml:space="preserve"> </w:t>
            </w:r>
            <w:proofErr w:type="spellStart"/>
            <w:r w:rsidRPr="00736F41">
              <w:rPr>
                <w:bCs/>
                <w:sz w:val="22"/>
              </w:rPr>
              <w:t>Angelos</w:t>
            </w:r>
            <w:proofErr w:type="spellEnd"/>
            <w:r w:rsidRPr="00736F41">
              <w:rPr>
                <w:bCs/>
                <w:sz w:val="22"/>
              </w:rPr>
              <w:t xml:space="preserve"> </w:t>
            </w:r>
            <w:proofErr w:type="spellStart"/>
            <w:r w:rsidRPr="00736F41">
              <w:rPr>
                <w:bCs/>
                <w:sz w:val="22"/>
              </w:rPr>
              <w:t>Michalas</w:t>
            </w:r>
            <w:proofErr w:type="spellEnd"/>
            <w:r>
              <w:rPr>
                <w:bCs/>
                <w:sz w:val="22"/>
              </w:rPr>
              <w:t>,</w:t>
            </w:r>
            <w:r w:rsidRPr="00736F41">
              <w:rPr>
                <w:bCs/>
                <w:sz w:val="22"/>
              </w:rPr>
              <w:t xml:space="preserve"> </w:t>
            </w:r>
            <w:proofErr w:type="spellStart"/>
            <w:r w:rsidRPr="00736F41">
              <w:rPr>
                <w:bCs/>
                <w:sz w:val="22"/>
              </w:rPr>
              <w:t>Dimitrios</w:t>
            </w:r>
            <w:proofErr w:type="spellEnd"/>
            <w:r w:rsidRPr="00736F41">
              <w:rPr>
                <w:bCs/>
                <w:sz w:val="22"/>
              </w:rPr>
              <w:t xml:space="preserve"> D. </w:t>
            </w:r>
            <w:proofErr w:type="spellStart"/>
            <w:r w:rsidRPr="00736F41">
              <w:rPr>
                <w:bCs/>
                <w:sz w:val="22"/>
              </w:rPr>
              <w:t>Vergados</w:t>
            </w:r>
            <w:proofErr w:type="spellEnd"/>
            <w:r>
              <w:rPr>
                <w:bCs/>
                <w:sz w:val="22"/>
              </w:rPr>
              <w:t>, “</w:t>
            </w:r>
            <w:r w:rsidRPr="00736F41">
              <w:rPr>
                <w:bCs/>
                <w:sz w:val="22"/>
              </w:rPr>
              <w:t>A Survey on Medium Access Control Schemes for 5G Vehicular Cloud Computing Systems</w:t>
            </w:r>
            <w:r>
              <w:rPr>
                <w:bCs/>
                <w:sz w:val="22"/>
              </w:rPr>
              <w:t xml:space="preserve">” </w:t>
            </w:r>
            <w:r w:rsidRPr="000802C3">
              <w:rPr>
                <w:bCs/>
                <w:sz w:val="22"/>
              </w:rPr>
              <w:t>Global Information Infrastructure and Networking Symposium (GIIS 2018), October 23-25, 2018</w:t>
            </w:r>
          </w:p>
          <w:p w:rsidR="00A0726F" w:rsidRDefault="00A0726F" w:rsidP="00BE2048">
            <w:pPr>
              <w:rPr>
                <w:bCs/>
                <w:sz w:val="22"/>
              </w:rPr>
            </w:pPr>
            <w:r w:rsidRPr="000802C3">
              <w:rPr>
                <w:bCs/>
                <w:sz w:val="22"/>
              </w:rPr>
              <w:t>Thessaloniki, Greece</w:t>
            </w:r>
          </w:p>
        </w:tc>
      </w:tr>
    </w:tbl>
    <w:p w:rsidR="00A0726F" w:rsidRDefault="00A0726F" w:rsidP="00A0726F">
      <w:pPr>
        <w:pStyle w:val="a3"/>
        <w:jc w:val="both"/>
        <w:rPr>
          <w:sz w:val="22"/>
          <w:lang w:val="en-GB"/>
        </w:rPr>
      </w:pPr>
    </w:p>
    <w:p w:rsidR="00A0726F" w:rsidRPr="00896D07" w:rsidRDefault="00A0726F" w:rsidP="00A0726F">
      <w:pPr>
        <w:ind w:left="720"/>
        <w:jc w:val="both"/>
        <w:rPr>
          <w:sz w:val="22"/>
        </w:rPr>
      </w:pPr>
    </w:p>
    <w:tbl>
      <w:tblPr>
        <w:tblW w:w="0" w:type="auto"/>
        <w:shd w:val="clear" w:color="auto" w:fill="C0C0C0"/>
        <w:tblLook w:val="0000"/>
      </w:tblPr>
      <w:tblGrid>
        <w:gridCol w:w="8529"/>
      </w:tblGrid>
      <w:tr w:rsidR="00A0726F" w:rsidRPr="00AD28F0" w:rsidTr="00BE2048">
        <w:tc>
          <w:tcPr>
            <w:tcW w:w="8529" w:type="dxa"/>
            <w:shd w:val="clear" w:color="auto" w:fill="C0C0C0"/>
          </w:tcPr>
          <w:p w:rsidR="00A0726F" w:rsidRPr="00DB29A1" w:rsidRDefault="009B30B6" w:rsidP="00BE2048">
            <w:pPr>
              <w:pStyle w:val="3"/>
              <w:rPr>
                <w:rFonts w:ascii="Times New Roman" w:hAnsi="Times New Roman"/>
                <w:sz w:val="22"/>
                <w:u w:val="none"/>
                <w:lang w:val="en-US"/>
              </w:rPr>
            </w:pPr>
            <w:r>
              <w:rPr>
                <w:rFonts w:ascii="Times New Roman" w:hAnsi="Times New Roman"/>
                <w:sz w:val="22"/>
                <w:u w:val="none"/>
                <w:lang w:val="en-US"/>
              </w:rPr>
              <w:t>SYMPOSIA – OTHER POSTS</w:t>
            </w:r>
          </w:p>
        </w:tc>
      </w:tr>
    </w:tbl>
    <w:p w:rsidR="00A0726F" w:rsidRPr="00DB29A1" w:rsidRDefault="00A0726F" w:rsidP="00A0726F"/>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
        <w:gridCol w:w="8280"/>
      </w:tblGrid>
      <w:tr w:rsidR="00A0726F" w:rsidRPr="00AD28F0" w:rsidTr="00BE2048">
        <w:tc>
          <w:tcPr>
            <w:tcW w:w="365" w:type="dxa"/>
          </w:tcPr>
          <w:p w:rsidR="00A0726F" w:rsidRPr="00AD28F0" w:rsidRDefault="00A0726F" w:rsidP="00BE2048">
            <w:pPr>
              <w:jc w:val="both"/>
            </w:pPr>
            <w:r>
              <w:rPr>
                <w:color w:val="000000"/>
                <w:sz w:val="22"/>
                <w:lang w:val="el-GR"/>
              </w:rPr>
              <w:t>Α</w:t>
            </w:r>
            <w:r w:rsidRPr="00AD28F0">
              <w:rPr>
                <w:color w:val="000000"/>
                <w:sz w:val="22"/>
              </w:rPr>
              <w:t>1.</w:t>
            </w:r>
          </w:p>
        </w:tc>
        <w:tc>
          <w:tcPr>
            <w:tcW w:w="8280" w:type="dxa"/>
            <w:vAlign w:val="center"/>
          </w:tcPr>
          <w:p w:rsidR="00A0726F" w:rsidRPr="00AD28F0" w:rsidRDefault="00A0726F" w:rsidP="00BE2048">
            <w:pPr>
              <w:jc w:val="both"/>
              <w:rPr>
                <w:b/>
              </w:rPr>
            </w:pPr>
            <w:proofErr w:type="spellStart"/>
            <w:r w:rsidRPr="00AD28F0">
              <w:rPr>
                <w:sz w:val="22"/>
              </w:rPr>
              <w:t>Angelos</w:t>
            </w:r>
            <w:proofErr w:type="spellEnd"/>
            <w:r w:rsidRPr="00AD28F0">
              <w:rPr>
                <w:sz w:val="22"/>
              </w:rPr>
              <w:t xml:space="preserve"> </w:t>
            </w:r>
            <w:proofErr w:type="spellStart"/>
            <w:r w:rsidRPr="00AD28F0">
              <w:rPr>
                <w:sz w:val="22"/>
              </w:rPr>
              <w:t>Michalas</w:t>
            </w:r>
            <w:proofErr w:type="spellEnd"/>
            <w:r w:rsidRPr="00AD28F0">
              <w:rPr>
                <w:sz w:val="22"/>
              </w:rPr>
              <w:t xml:space="preserve">, </w:t>
            </w:r>
            <w:proofErr w:type="spellStart"/>
            <w:r w:rsidRPr="00AD28F0">
              <w:rPr>
                <w:sz w:val="22"/>
              </w:rPr>
              <w:t>Malamati</w:t>
            </w:r>
            <w:proofErr w:type="spellEnd"/>
            <w:r w:rsidRPr="00AD28F0">
              <w:rPr>
                <w:sz w:val="22"/>
              </w:rPr>
              <w:t xml:space="preserve"> </w:t>
            </w:r>
            <w:proofErr w:type="spellStart"/>
            <w:r w:rsidRPr="00AD28F0">
              <w:rPr>
                <w:sz w:val="22"/>
              </w:rPr>
              <w:t>Louta</w:t>
            </w:r>
            <w:proofErr w:type="spellEnd"/>
            <w:r w:rsidRPr="00AD28F0">
              <w:rPr>
                <w:sz w:val="22"/>
              </w:rPr>
              <w:t xml:space="preserve">, George </w:t>
            </w:r>
            <w:proofErr w:type="spellStart"/>
            <w:r w:rsidRPr="00AD28F0">
              <w:rPr>
                <w:sz w:val="22"/>
              </w:rPr>
              <w:t>Kouzas</w:t>
            </w:r>
            <w:proofErr w:type="spellEnd"/>
            <w:r w:rsidRPr="00AD28F0">
              <w:rPr>
                <w:sz w:val="22"/>
              </w:rPr>
              <w:t xml:space="preserve">, “An Intelligent Agent Based </w:t>
            </w:r>
            <w:proofErr w:type="spellStart"/>
            <w:r w:rsidRPr="00AD28F0">
              <w:rPr>
                <w:sz w:val="22"/>
              </w:rPr>
              <w:t>QoS</w:t>
            </w:r>
            <w:proofErr w:type="spellEnd"/>
            <w:r w:rsidRPr="00AD28F0">
              <w:rPr>
                <w:sz w:val="22"/>
              </w:rPr>
              <w:t xml:space="preserve"> Provisioning and Network Management System”, WSEAS Transactions on Computers, Vol. 5, Issue 11, November 2006, pp. 2710-2717. </w:t>
            </w:r>
            <w:r w:rsidRPr="00AD28F0">
              <w:rPr>
                <w:b/>
                <w:sz w:val="22"/>
              </w:rPr>
              <w:t>(WSEAS-J, 2006)</w:t>
            </w:r>
          </w:p>
          <w:p w:rsidR="00A0726F" w:rsidRPr="00AD28F0" w:rsidRDefault="00A0726F" w:rsidP="00BE2048">
            <w:pPr>
              <w:jc w:val="both"/>
            </w:pPr>
          </w:p>
        </w:tc>
      </w:tr>
      <w:tr w:rsidR="00A0726F" w:rsidRPr="00AD28F0" w:rsidTr="00BE2048">
        <w:tc>
          <w:tcPr>
            <w:tcW w:w="365" w:type="dxa"/>
          </w:tcPr>
          <w:p w:rsidR="00A0726F" w:rsidRDefault="00A0726F" w:rsidP="00BE2048">
            <w:pPr>
              <w:jc w:val="both"/>
              <w:rPr>
                <w:color w:val="000000"/>
              </w:rPr>
            </w:pPr>
            <w:r>
              <w:rPr>
                <w:color w:val="000000"/>
                <w:sz w:val="22"/>
              </w:rPr>
              <w:t>A2</w:t>
            </w:r>
          </w:p>
        </w:tc>
        <w:tc>
          <w:tcPr>
            <w:tcW w:w="8280" w:type="dxa"/>
            <w:vAlign w:val="center"/>
          </w:tcPr>
          <w:p w:rsidR="00A0726F" w:rsidRPr="005B2BC3" w:rsidRDefault="00A0726F" w:rsidP="00BE2048">
            <w:pPr>
              <w:jc w:val="both"/>
            </w:pPr>
            <w:proofErr w:type="spellStart"/>
            <w:r w:rsidRPr="00980BE1">
              <w:rPr>
                <w:sz w:val="22"/>
              </w:rPr>
              <w:t>Angelos</w:t>
            </w:r>
            <w:proofErr w:type="spellEnd"/>
            <w:r w:rsidRPr="00980BE1">
              <w:rPr>
                <w:sz w:val="22"/>
              </w:rPr>
              <w:t xml:space="preserve"> </w:t>
            </w:r>
            <w:proofErr w:type="spellStart"/>
            <w:r w:rsidRPr="00980BE1">
              <w:rPr>
                <w:sz w:val="22"/>
              </w:rPr>
              <w:t>Michalas</w:t>
            </w:r>
            <w:proofErr w:type="spellEnd"/>
            <w:r w:rsidRPr="00980BE1">
              <w:rPr>
                <w:sz w:val="22"/>
              </w:rPr>
              <w:t xml:space="preserve">, </w:t>
            </w:r>
            <w:proofErr w:type="spellStart"/>
            <w:r w:rsidRPr="00980BE1">
              <w:rPr>
                <w:sz w:val="22"/>
              </w:rPr>
              <w:t>Malamati</w:t>
            </w:r>
            <w:proofErr w:type="spellEnd"/>
            <w:r w:rsidRPr="00980BE1">
              <w:rPr>
                <w:sz w:val="22"/>
              </w:rPr>
              <w:t xml:space="preserve"> </w:t>
            </w:r>
            <w:proofErr w:type="spellStart"/>
            <w:r w:rsidRPr="00980BE1">
              <w:rPr>
                <w:sz w:val="22"/>
              </w:rPr>
              <w:t>Louta</w:t>
            </w:r>
            <w:proofErr w:type="spellEnd"/>
            <w:r w:rsidRPr="00980BE1">
              <w:rPr>
                <w:sz w:val="22"/>
              </w:rPr>
              <w:t xml:space="preserve">, and Michael </w:t>
            </w:r>
            <w:proofErr w:type="spellStart"/>
            <w:r w:rsidRPr="00980BE1">
              <w:rPr>
                <w:sz w:val="22"/>
              </w:rPr>
              <w:t>Stamboultzis</w:t>
            </w:r>
            <w:proofErr w:type="spellEnd"/>
            <w:r w:rsidRPr="00980BE1">
              <w:rPr>
                <w:sz w:val="22"/>
              </w:rPr>
              <w:t xml:space="preserve">, “Efficient Job Allocation in Grids”, Journal of European Economy, Published by </w:t>
            </w:r>
            <w:proofErr w:type="spellStart"/>
            <w:r w:rsidRPr="00980BE1">
              <w:rPr>
                <w:sz w:val="22"/>
              </w:rPr>
              <w:t>Ternopil</w:t>
            </w:r>
            <w:proofErr w:type="spellEnd"/>
            <w:r w:rsidRPr="00980BE1">
              <w:rPr>
                <w:sz w:val="22"/>
              </w:rPr>
              <w:t xml:space="preserve"> National Economic University, Vol.9, No5, 2010</w:t>
            </w:r>
            <w:r>
              <w:rPr>
                <w:sz w:val="22"/>
              </w:rPr>
              <w:t>,</w:t>
            </w:r>
            <w:r w:rsidRPr="00980BE1">
              <w:rPr>
                <w:sz w:val="22"/>
              </w:rPr>
              <w:t xml:space="preserve"> pp.474-486, ISSN 1684-906X</w:t>
            </w:r>
            <w:r>
              <w:rPr>
                <w:sz w:val="22"/>
              </w:rPr>
              <w:t>. (</w:t>
            </w:r>
            <w:r w:rsidRPr="00D84635">
              <w:rPr>
                <w:b/>
                <w:sz w:val="22"/>
              </w:rPr>
              <w:t>JEE, 2010</w:t>
            </w:r>
            <w:r>
              <w:rPr>
                <w:sz w:val="22"/>
              </w:rPr>
              <w:t>)</w:t>
            </w:r>
          </w:p>
        </w:tc>
      </w:tr>
      <w:tr w:rsidR="00A0726F" w:rsidRPr="00AD28F0" w:rsidTr="00BE2048">
        <w:tc>
          <w:tcPr>
            <w:tcW w:w="365" w:type="dxa"/>
          </w:tcPr>
          <w:p w:rsidR="00A0726F" w:rsidRPr="005B2BC3" w:rsidRDefault="00A0726F" w:rsidP="00BE2048">
            <w:pPr>
              <w:jc w:val="both"/>
              <w:rPr>
                <w:color w:val="000000"/>
              </w:rPr>
            </w:pPr>
            <w:r>
              <w:rPr>
                <w:color w:val="000000"/>
              </w:rPr>
              <w:t>A3</w:t>
            </w:r>
          </w:p>
        </w:tc>
        <w:tc>
          <w:tcPr>
            <w:tcW w:w="8280" w:type="dxa"/>
            <w:vAlign w:val="center"/>
          </w:tcPr>
          <w:p w:rsidR="00A0726F" w:rsidRPr="00AD28F0" w:rsidRDefault="00A0726F" w:rsidP="00BE2048">
            <w:pPr>
              <w:jc w:val="both"/>
            </w:pPr>
            <w:r w:rsidRPr="002F4144">
              <w:t xml:space="preserve">M. </w:t>
            </w:r>
            <w:proofErr w:type="spellStart"/>
            <w:r w:rsidRPr="002F4144">
              <w:t>Skondras</w:t>
            </w:r>
            <w:proofErr w:type="spellEnd"/>
            <w:r w:rsidRPr="002F4144">
              <w:t xml:space="preserve">, A. </w:t>
            </w:r>
            <w:proofErr w:type="spellStart"/>
            <w:r w:rsidRPr="002F4144">
              <w:t>Michalas</w:t>
            </w:r>
            <w:proofErr w:type="spellEnd"/>
            <w:r w:rsidRPr="002F4144">
              <w:t xml:space="preserve">, A. </w:t>
            </w:r>
            <w:proofErr w:type="spellStart"/>
            <w:r w:rsidRPr="002F4144">
              <w:t>Sgora</w:t>
            </w:r>
            <w:proofErr w:type="spellEnd"/>
            <w:r w:rsidRPr="002F4144">
              <w:t xml:space="preserve"> D.D. </w:t>
            </w:r>
            <w:proofErr w:type="spellStart"/>
            <w:r w:rsidRPr="002F4144">
              <w:t>Vergados</w:t>
            </w:r>
            <w:proofErr w:type="spellEnd"/>
            <w:r w:rsidRPr="002F4144">
              <w:t xml:space="preserve">, “A </w:t>
            </w:r>
            <w:proofErr w:type="spellStart"/>
            <w:r w:rsidRPr="002F4144">
              <w:t>QoS</w:t>
            </w:r>
            <w:proofErr w:type="spellEnd"/>
            <w:r w:rsidRPr="002F4144">
              <w:t xml:space="preserve"> Aware Three Level Scheduler for the LTE Downlink”, poster, 14th Annual Wireless Telecommunications Symposium, 15-17 April, 2015, New York, USA. (WTS 2015-B)</w:t>
            </w:r>
          </w:p>
        </w:tc>
      </w:tr>
    </w:tbl>
    <w:p w:rsidR="00715107" w:rsidRDefault="00715107" w:rsidP="001D41D4">
      <w:pPr>
        <w:rPr>
          <w:sz w:val="22"/>
          <w:szCs w:val="22"/>
        </w:rPr>
      </w:pPr>
    </w:p>
    <w:p w:rsidR="00715107" w:rsidRDefault="00715107">
      <w:pPr>
        <w:rPr>
          <w:sz w:val="22"/>
          <w:szCs w:val="22"/>
        </w:rPr>
      </w:pPr>
      <w:r>
        <w:rPr>
          <w:sz w:val="22"/>
          <w:szCs w:val="22"/>
        </w:rPr>
        <w:br w:type="page"/>
      </w:r>
    </w:p>
    <w:p w:rsidR="009B30B6" w:rsidRPr="009B30B6" w:rsidRDefault="009B30B6" w:rsidP="009B30B6">
      <w:pPr>
        <w:jc w:val="center"/>
        <w:rPr>
          <w:b/>
          <w:sz w:val="22"/>
          <w:szCs w:val="22"/>
        </w:rPr>
      </w:pPr>
      <w:r w:rsidRPr="009B30B6">
        <w:rPr>
          <w:b/>
          <w:sz w:val="22"/>
          <w:szCs w:val="22"/>
        </w:rPr>
        <w:lastRenderedPageBreak/>
        <w:t>Short CV</w:t>
      </w:r>
    </w:p>
    <w:p w:rsidR="009B30B6" w:rsidRDefault="009B30B6" w:rsidP="009B30B6">
      <w:pPr>
        <w:jc w:val="center"/>
        <w:rPr>
          <w:b/>
          <w:sz w:val="22"/>
          <w:szCs w:val="22"/>
        </w:rPr>
      </w:pPr>
      <w:proofErr w:type="spellStart"/>
      <w:r>
        <w:rPr>
          <w:b/>
          <w:sz w:val="22"/>
          <w:szCs w:val="22"/>
        </w:rPr>
        <w:t>Angelos</w:t>
      </w:r>
      <w:proofErr w:type="spellEnd"/>
      <w:r>
        <w:rPr>
          <w:b/>
          <w:sz w:val="22"/>
          <w:szCs w:val="22"/>
        </w:rPr>
        <w:t xml:space="preserve"> </w:t>
      </w:r>
      <w:proofErr w:type="spellStart"/>
      <w:r>
        <w:rPr>
          <w:b/>
          <w:sz w:val="22"/>
          <w:szCs w:val="22"/>
        </w:rPr>
        <w:t>Michalas</w:t>
      </w:r>
      <w:proofErr w:type="spellEnd"/>
    </w:p>
    <w:p w:rsidR="0001213C" w:rsidRDefault="0001213C" w:rsidP="009B30B6">
      <w:pPr>
        <w:jc w:val="center"/>
        <w:rPr>
          <w:b/>
          <w:sz w:val="22"/>
          <w:szCs w:val="22"/>
        </w:rPr>
      </w:pPr>
    </w:p>
    <w:p w:rsidR="007579FE" w:rsidRPr="009B30B6" w:rsidRDefault="007579FE" w:rsidP="009B30B6">
      <w:pPr>
        <w:jc w:val="both"/>
        <w:rPr>
          <w:sz w:val="22"/>
          <w:szCs w:val="22"/>
          <w:lang w:val="en-GB"/>
        </w:rPr>
      </w:pPr>
      <w:r w:rsidRPr="009B30B6">
        <w:rPr>
          <w:sz w:val="22"/>
          <w:szCs w:val="22"/>
          <w:lang w:val="en-GB"/>
        </w:rPr>
        <w:t xml:space="preserve">Dr. </w:t>
      </w:r>
      <w:proofErr w:type="spellStart"/>
      <w:r w:rsidRPr="009B30B6">
        <w:rPr>
          <w:sz w:val="22"/>
          <w:szCs w:val="22"/>
          <w:lang w:val="en-GB"/>
        </w:rPr>
        <w:t>Michalas</w:t>
      </w:r>
      <w:proofErr w:type="spellEnd"/>
      <w:r w:rsidRPr="009B30B6">
        <w:rPr>
          <w:sz w:val="22"/>
          <w:szCs w:val="22"/>
          <w:lang w:val="en-GB"/>
        </w:rPr>
        <w:t xml:space="preserve"> is a Professor and Director of the M.Sc. </w:t>
      </w:r>
      <w:proofErr w:type="gramStart"/>
      <w:r w:rsidRPr="009B30B6">
        <w:rPr>
          <w:sz w:val="22"/>
          <w:szCs w:val="22"/>
          <w:lang w:val="en-GB"/>
        </w:rPr>
        <w:t>Program</w:t>
      </w:r>
      <w:r w:rsidR="009B30B6" w:rsidRPr="009B30B6">
        <w:rPr>
          <w:sz w:val="22"/>
          <w:szCs w:val="22"/>
          <w:lang w:val="en-GB"/>
        </w:rPr>
        <w:t xml:space="preserve">me </w:t>
      </w:r>
      <w:r w:rsidRPr="009B30B6">
        <w:rPr>
          <w:sz w:val="22"/>
          <w:szCs w:val="22"/>
          <w:lang w:val="en-GB"/>
        </w:rPr>
        <w:t xml:space="preserve"> Modern</w:t>
      </w:r>
      <w:proofErr w:type="gramEnd"/>
      <w:r w:rsidRPr="009B30B6">
        <w:rPr>
          <w:sz w:val="22"/>
          <w:szCs w:val="22"/>
          <w:lang w:val="en-GB"/>
        </w:rPr>
        <w:t xml:space="preserve"> Information Technologies and Services of the Department of Computer Engineering at the Technological Education Institute of Western Macedonia. His research interests focus </w:t>
      </w:r>
      <w:r w:rsidR="00BB08DB">
        <w:rPr>
          <w:sz w:val="22"/>
          <w:szCs w:val="22"/>
          <w:lang w:val="en-GB"/>
        </w:rPr>
        <w:t xml:space="preserve">on the </w:t>
      </w:r>
      <w:r w:rsidRPr="009B30B6">
        <w:rPr>
          <w:sz w:val="22"/>
          <w:szCs w:val="22"/>
          <w:lang w:val="en-GB"/>
        </w:rPr>
        <w:t xml:space="preserve">design and performance evaluation of wired and wireless networks, telecommunication management systems, Quality of Service/Quality of Experience, advanced distributed network services, VANETS and Cloud Computing. Dr </w:t>
      </w:r>
      <w:proofErr w:type="spellStart"/>
      <w:r w:rsidRPr="009B30B6">
        <w:rPr>
          <w:sz w:val="22"/>
          <w:szCs w:val="22"/>
          <w:lang w:val="en-GB"/>
        </w:rPr>
        <w:t>Michalas</w:t>
      </w:r>
      <w:proofErr w:type="spellEnd"/>
      <w:r w:rsidRPr="009B30B6">
        <w:rPr>
          <w:sz w:val="22"/>
          <w:szCs w:val="22"/>
          <w:lang w:val="en-GB"/>
        </w:rPr>
        <w:t xml:space="preserve"> is the author of several peer-reviewed publications in these areas and serves as a technical program committee member and reviewer in international conferences and journals.  He is member of the IEEE, the ACM and the Technical Chamber of Greece.</w:t>
      </w:r>
    </w:p>
    <w:p w:rsidR="007579FE" w:rsidRDefault="007579FE" w:rsidP="001D41D4">
      <w:pPr>
        <w:rPr>
          <w:sz w:val="22"/>
          <w:szCs w:val="22"/>
        </w:rPr>
      </w:pPr>
    </w:p>
    <w:p w:rsidR="006765C8" w:rsidRDefault="00715107" w:rsidP="00715107">
      <w:pPr>
        <w:jc w:val="both"/>
        <w:rPr>
          <w:sz w:val="22"/>
          <w:szCs w:val="22"/>
          <w:lang w:val="en-GB"/>
        </w:rPr>
      </w:pPr>
      <w:r w:rsidRPr="00FF14A1">
        <w:rPr>
          <w:sz w:val="22"/>
          <w:szCs w:val="22"/>
          <w:lang w:val="en-GB"/>
        </w:rPr>
        <w:t xml:space="preserve">From the research activity of </w:t>
      </w:r>
      <w:r>
        <w:rPr>
          <w:sz w:val="22"/>
          <w:szCs w:val="22"/>
          <w:lang w:val="en-GB"/>
        </w:rPr>
        <w:t>Dr.</w:t>
      </w:r>
      <w:r w:rsidRPr="00FF14A1">
        <w:rPr>
          <w:sz w:val="22"/>
          <w:szCs w:val="22"/>
          <w:lang w:val="en-GB"/>
        </w:rPr>
        <w:t xml:space="preserve"> </w:t>
      </w:r>
      <w:proofErr w:type="spellStart"/>
      <w:r w:rsidRPr="00FF14A1">
        <w:rPr>
          <w:sz w:val="22"/>
          <w:szCs w:val="22"/>
          <w:lang w:val="en-GB"/>
        </w:rPr>
        <w:t>Michalas</w:t>
      </w:r>
      <w:proofErr w:type="spellEnd"/>
      <w:r w:rsidRPr="00FF14A1">
        <w:rPr>
          <w:sz w:val="22"/>
          <w:szCs w:val="22"/>
          <w:lang w:val="en-GB"/>
        </w:rPr>
        <w:t xml:space="preserve"> have emerged the following publications:</w:t>
      </w:r>
      <w:r>
        <w:rPr>
          <w:sz w:val="22"/>
          <w:szCs w:val="22"/>
          <w:lang w:val="en-GB"/>
        </w:rPr>
        <w:t xml:space="preserve"> </w:t>
      </w:r>
    </w:p>
    <w:p w:rsidR="006765C8" w:rsidRDefault="00715107" w:rsidP="00715107">
      <w:pPr>
        <w:jc w:val="both"/>
        <w:rPr>
          <w:sz w:val="22"/>
          <w:szCs w:val="22"/>
          <w:lang w:val="en-GB"/>
        </w:rPr>
      </w:pPr>
      <w:r w:rsidRPr="00FF14A1">
        <w:rPr>
          <w:sz w:val="22"/>
          <w:szCs w:val="22"/>
          <w:lang w:val="en-GB"/>
        </w:rPr>
        <w:t xml:space="preserve">• </w:t>
      </w:r>
      <w:r>
        <w:rPr>
          <w:sz w:val="22"/>
          <w:szCs w:val="22"/>
          <w:lang w:val="en-GB"/>
        </w:rPr>
        <w:t>21</w:t>
      </w:r>
      <w:r w:rsidRPr="00FF14A1">
        <w:rPr>
          <w:sz w:val="22"/>
          <w:szCs w:val="22"/>
          <w:lang w:val="en-GB"/>
        </w:rPr>
        <w:t xml:space="preserve"> papers in international scientific journals</w:t>
      </w:r>
      <w:r>
        <w:rPr>
          <w:sz w:val="22"/>
          <w:szCs w:val="22"/>
          <w:lang w:val="en-GB"/>
        </w:rPr>
        <w:t xml:space="preserve"> </w:t>
      </w:r>
    </w:p>
    <w:p w:rsidR="006765C8" w:rsidRDefault="00715107" w:rsidP="00715107">
      <w:pPr>
        <w:jc w:val="both"/>
        <w:rPr>
          <w:sz w:val="22"/>
          <w:szCs w:val="22"/>
          <w:lang w:val="en-GB"/>
        </w:rPr>
      </w:pPr>
      <w:r w:rsidRPr="00FF14A1">
        <w:rPr>
          <w:sz w:val="22"/>
          <w:szCs w:val="22"/>
          <w:lang w:val="en-GB"/>
        </w:rPr>
        <w:t xml:space="preserve">• 7 publications in book chapters </w:t>
      </w:r>
      <w:r>
        <w:rPr>
          <w:sz w:val="22"/>
          <w:szCs w:val="22"/>
          <w:lang w:val="en-GB"/>
        </w:rPr>
        <w:t xml:space="preserve"> </w:t>
      </w:r>
    </w:p>
    <w:p w:rsidR="006765C8" w:rsidRDefault="00715107" w:rsidP="00715107">
      <w:pPr>
        <w:jc w:val="both"/>
        <w:rPr>
          <w:sz w:val="22"/>
          <w:szCs w:val="22"/>
          <w:lang w:val="en-GB"/>
        </w:rPr>
      </w:pPr>
      <w:r w:rsidRPr="00FF14A1">
        <w:rPr>
          <w:sz w:val="22"/>
          <w:szCs w:val="22"/>
          <w:lang w:val="en-GB"/>
        </w:rPr>
        <w:t>• 4</w:t>
      </w:r>
      <w:r>
        <w:rPr>
          <w:sz w:val="22"/>
          <w:szCs w:val="22"/>
          <w:lang w:val="en-GB"/>
        </w:rPr>
        <w:t>6</w:t>
      </w:r>
      <w:r w:rsidRPr="00FF14A1">
        <w:rPr>
          <w:sz w:val="22"/>
          <w:szCs w:val="22"/>
          <w:lang w:val="en-GB"/>
        </w:rPr>
        <w:t xml:space="preserve"> papers in refereed conferences</w:t>
      </w:r>
      <w:r>
        <w:rPr>
          <w:sz w:val="22"/>
          <w:szCs w:val="22"/>
          <w:lang w:val="en-GB"/>
        </w:rPr>
        <w:t xml:space="preserve"> </w:t>
      </w:r>
    </w:p>
    <w:p w:rsidR="00715107" w:rsidRPr="00FF14A1" w:rsidRDefault="00715107" w:rsidP="00715107">
      <w:pPr>
        <w:jc w:val="both"/>
        <w:rPr>
          <w:sz w:val="22"/>
          <w:szCs w:val="22"/>
          <w:lang w:val="en-GB"/>
        </w:rPr>
      </w:pPr>
      <w:r w:rsidRPr="00FF14A1">
        <w:rPr>
          <w:sz w:val="22"/>
          <w:szCs w:val="22"/>
          <w:lang w:val="en-GB"/>
        </w:rPr>
        <w:t>• 3 papers in symposia - other Posts</w:t>
      </w:r>
      <w:r>
        <w:rPr>
          <w:sz w:val="22"/>
          <w:szCs w:val="22"/>
          <w:lang w:val="en-GB"/>
        </w:rPr>
        <w:t>.</w:t>
      </w:r>
    </w:p>
    <w:p w:rsidR="00715107" w:rsidRPr="00386E41" w:rsidRDefault="00715107" w:rsidP="00715107">
      <w:pPr>
        <w:rPr>
          <w:sz w:val="22"/>
          <w:szCs w:val="22"/>
        </w:rPr>
      </w:pPr>
    </w:p>
    <w:p w:rsidR="00715107" w:rsidRPr="00386E41" w:rsidRDefault="00715107" w:rsidP="006765C8">
      <w:pPr>
        <w:rPr>
          <w:rFonts w:asciiTheme="minorHAnsi" w:hAnsiTheme="minorHAnsi"/>
          <w:sz w:val="22"/>
          <w:lang w:val="en-GB"/>
        </w:rPr>
      </w:pPr>
      <w:r w:rsidRPr="00386E41">
        <w:rPr>
          <w:sz w:val="22"/>
          <w:szCs w:val="22"/>
        </w:rPr>
        <w:t xml:space="preserve">His research is recognized internationally with </w:t>
      </w:r>
      <w:r>
        <w:rPr>
          <w:sz w:val="22"/>
          <w:szCs w:val="22"/>
        </w:rPr>
        <w:t>308</w:t>
      </w:r>
      <w:r w:rsidRPr="00386E41">
        <w:rPr>
          <w:sz w:val="22"/>
          <w:szCs w:val="22"/>
        </w:rPr>
        <w:t xml:space="preserve"> citations and evaluation index h-index 1</w:t>
      </w:r>
      <w:r>
        <w:rPr>
          <w:sz w:val="22"/>
          <w:szCs w:val="22"/>
        </w:rPr>
        <w:t>1</w:t>
      </w:r>
      <w:r w:rsidRPr="00386E41">
        <w:rPr>
          <w:sz w:val="22"/>
          <w:szCs w:val="22"/>
        </w:rPr>
        <w:t xml:space="preserve">. His publications are displayed on the site </w:t>
      </w:r>
      <w:hyperlink r:id="rId7" w:history="1">
        <w:r w:rsidRPr="00386E41">
          <w:rPr>
            <w:rStyle w:val="-"/>
            <w:rFonts w:asciiTheme="minorHAnsi" w:hAnsiTheme="minorHAnsi"/>
            <w:sz w:val="22"/>
            <w:lang w:val="en-GB"/>
          </w:rPr>
          <w:t>http://scholar.google.gr/citations?hl=el&amp;user=rxan6QMAAAAJ&amp;view_op=list_works&amp;sortby=title&amp;cstart=20&amp;pagesize=20</w:t>
        </w:r>
      </w:hyperlink>
    </w:p>
    <w:p w:rsidR="007336DF" w:rsidRPr="00715107" w:rsidRDefault="007336DF" w:rsidP="001D41D4">
      <w:pPr>
        <w:rPr>
          <w:sz w:val="22"/>
          <w:szCs w:val="22"/>
          <w:lang w:val="en-GB"/>
        </w:rPr>
      </w:pPr>
    </w:p>
    <w:sectPr w:rsidR="007336DF" w:rsidRPr="00715107" w:rsidSect="0015391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F7E36"/>
    <w:multiLevelType w:val="multilevel"/>
    <w:tmpl w:val="4394D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6957C81"/>
    <w:multiLevelType w:val="hybridMultilevel"/>
    <w:tmpl w:val="5958D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33DA3"/>
    <w:rsid w:val="00011541"/>
    <w:rsid w:val="0001213C"/>
    <w:rsid w:val="000321AC"/>
    <w:rsid w:val="0009691D"/>
    <w:rsid w:val="00096E09"/>
    <w:rsid w:val="000C7BE2"/>
    <w:rsid w:val="000F1E95"/>
    <w:rsid w:val="000F1FCF"/>
    <w:rsid w:val="00111FA1"/>
    <w:rsid w:val="00114BAF"/>
    <w:rsid w:val="00153911"/>
    <w:rsid w:val="00184556"/>
    <w:rsid w:val="001930C6"/>
    <w:rsid w:val="001C61D6"/>
    <w:rsid w:val="001D41D4"/>
    <w:rsid w:val="00234293"/>
    <w:rsid w:val="00290517"/>
    <w:rsid w:val="002D6347"/>
    <w:rsid w:val="002F7916"/>
    <w:rsid w:val="00303F98"/>
    <w:rsid w:val="00350D56"/>
    <w:rsid w:val="00372072"/>
    <w:rsid w:val="00386E41"/>
    <w:rsid w:val="003D5F64"/>
    <w:rsid w:val="003E18E1"/>
    <w:rsid w:val="0041533B"/>
    <w:rsid w:val="0046401C"/>
    <w:rsid w:val="00473846"/>
    <w:rsid w:val="004814F5"/>
    <w:rsid w:val="004B4335"/>
    <w:rsid w:val="004F1769"/>
    <w:rsid w:val="00511E51"/>
    <w:rsid w:val="00561317"/>
    <w:rsid w:val="00587CB4"/>
    <w:rsid w:val="005F7770"/>
    <w:rsid w:val="0060444B"/>
    <w:rsid w:val="00656EC7"/>
    <w:rsid w:val="00661D66"/>
    <w:rsid w:val="006765C8"/>
    <w:rsid w:val="006D643A"/>
    <w:rsid w:val="00710D4E"/>
    <w:rsid w:val="00715107"/>
    <w:rsid w:val="007336DF"/>
    <w:rsid w:val="007419F1"/>
    <w:rsid w:val="00743C81"/>
    <w:rsid w:val="007579FE"/>
    <w:rsid w:val="00760931"/>
    <w:rsid w:val="00762B22"/>
    <w:rsid w:val="007B229E"/>
    <w:rsid w:val="007D467C"/>
    <w:rsid w:val="007D5FDC"/>
    <w:rsid w:val="00803DAE"/>
    <w:rsid w:val="00810802"/>
    <w:rsid w:val="008374D3"/>
    <w:rsid w:val="00872062"/>
    <w:rsid w:val="00876346"/>
    <w:rsid w:val="009168F1"/>
    <w:rsid w:val="00943E04"/>
    <w:rsid w:val="009B30B6"/>
    <w:rsid w:val="00A0726F"/>
    <w:rsid w:val="00A30FEE"/>
    <w:rsid w:val="00A33DA3"/>
    <w:rsid w:val="00A46437"/>
    <w:rsid w:val="00A92EC1"/>
    <w:rsid w:val="00B07500"/>
    <w:rsid w:val="00B33813"/>
    <w:rsid w:val="00B543FC"/>
    <w:rsid w:val="00B65126"/>
    <w:rsid w:val="00B95381"/>
    <w:rsid w:val="00BB08DB"/>
    <w:rsid w:val="00BB7E40"/>
    <w:rsid w:val="00C272CA"/>
    <w:rsid w:val="00C66183"/>
    <w:rsid w:val="00CC1AC9"/>
    <w:rsid w:val="00CC2464"/>
    <w:rsid w:val="00CD2CD3"/>
    <w:rsid w:val="00CE4AC7"/>
    <w:rsid w:val="00D32C01"/>
    <w:rsid w:val="00D55727"/>
    <w:rsid w:val="00D7736D"/>
    <w:rsid w:val="00DC23ED"/>
    <w:rsid w:val="00DC4165"/>
    <w:rsid w:val="00DD2CBB"/>
    <w:rsid w:val="00DD37F5"/>
    <w:rsid w:val="00E2329F"/>
    <w:rsid w:val="00E24CC0"/>
    <w:rsid w:val="00E73D80"/>
    <w:rsid w:val="00F25D8E"/>
    <w:rsid w:val="00F75565"/>
    <w:rsid w:val="00F760F1"/>
    <w:rsid w:val="00F824B8"/>
    <w:rsid w:val="00F96AC5"/>
    <w:rsid w:val="00FE504D"/>
    <w:rsid w:val="00FF2D7B"/>
    <w:rsid w:val="00FF34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11"/>
    <w:rPr>
      <w:lang w:val="en-US" w:eastAsia="en-US"/>
    </w:rPr>
  </w:style>
  <w:style w:type="paragraph" w:styleId="3">
    <w:name w:val="heading 3"/>
    <w:basedOn w:val="a"/>
    <w:next w:val="a"/>
    <w:link w:val="3Char"/>
    <w:qFormat/>
    <w:rsid w:val="009168F1"/>
    <w:pPr>
      <w:keepNext/>
      <w:outlineLvl w:val="2"/>
    </w:pPr>
    <w:rPr>
      <w:rFonts w:ascii="Arial" w:hAnsi="Arial"/>
      <w:b/>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age">
    <w:name w:val="Image"/>
    <w:basedOn w:val="a3"/>
    <w:next w:val="a"/>
    <w:rsid w:val="00153911"/>
    <w:pPr>
      <w:tabs>
        <w:tab w:val="clear" w:pos="4320"/>
        <w:tab w:val="clear" w:pos="8640"/>
      </w:tabs>
      <w:jc w:val="center"/>
    </w:pPr>
    <w:rPr>
      <w:sz w:val="22"/>
    </w:rPr>
  </w:style>
  <w:style w:type="paragraph" w:styleId="a3">
    <w:name w:val="footer"/>
    <w:basedOn w:val="a"/>
    <w:rsid w:val="00153911"/>
    <w:pPr>
      <w:tabs>
        <w:tab w:val="center" w:pos="4320"/>
        <w:tab w:val="right" w:pos="8640"/>
      </w:tabs>
    </w:pPr>
  </w:style>
  <w:style w:type="paragraph" w:styleId="a4">
    <w:name w:val="List Paragraph"/>
    <w:basedOn w:val="a"/>
    <w:uiPriority w:val="34"/>
    <w:qFormat/>
    <w:rsid w:val="006D643A"/>
    <w:pPr>
      <w:spacing w:after="200" w:line="276" w:lineRule="auto"/>
      <w:ind w:left="720"/>
      <w:contextualSpacing/>
    </w:pPr>
    <w:rPr>
      <w:rFonts w:asciiTheme="minorHAnsi" w:eastAsiaTheme="minorHAnsi" w:hAnsiTheme="minorHAnsi" w:cstheme="minorBidi"/>
      <w:sz w:val="22"/>
      <w:szCs w:val="22"/>
      <w:lang w:val="el-GR"/>
    </w:rPr>
  </w:style>
  <w:style w:type="character" w:customStyle="1" w:styleId="3Char">
    <w:name w:val="Επικεφαλίδα 3 Char"/>
    <w:basedOn w:val="a0"/>
    <w:link w:val="3"/>
    <w:rsid w:val="009168F1"/>
    <w:rPr>
      <w:rFonts w:ascii="Arial" w:hAnsi="Arial"/>
      <w:b/>
      <w:u w:val="single"/>
      <w:lang w:eastAsia="en-US"/>
    </w:rPr>
  </w:style>
  <w:style w:type="paragraph" w:styleId="30">
    <w:name w:val="Body Text 3"/>
    <w:basedOn w:val="a"/>
    <w:link w:val="3Char0"/>
    <w:rsid w:val="00F25D8E"/>
    <w:rPr>
      <w:rFonts w:ascii="Arial" w:hAnsi="Arial"/>
      <w:sz w:val="22"/>
      <w:lang w:val="en-GB"/>
    </w:rPr>
  </w:style>
  <w:style w:type="character" w:customStyle="1" w:styleId="3Char0">
    <w:name w:val="Σώμα κείμενου 3 Char"/>
    <w:basedOn w:val="a0"/>
    <w:link w:val="30"/>
    <w:rsid w:val="00F25D8E"/>
    <w:rPr>
      <w:rFonts w:ascii="Arial" w:hAnsi="Arial"/>
      <w:sz w:val="22"/>
      <w:lang w:val="en-GB" w:eastAsia="en-US"/>
    </w:rPr>
  </w:style>
  <w:style w:type="character" w:customStyle="1" w:styleId="a5">
    <w:name w:val="a"/>
    <w:basedOn w:val="a0"/>
    <w:rsid w:val="00F25D8E"/>
  </w:style>
  <w:style w:type="paragraph" w:styleId="-HTML">
    <w:name w:val="HTML Preformatted"/>
    <w:basedOn w:val="a"/>
    <w:link w:val="-HTMLChar"/>
    <w:uiPriority w:val="99"/>
    <w:semiHidden/>
    <w:unhideWhenUsed/>
    <w:rsid w:val="0048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semiHidden/>
    <w:rsid w:val="004814F5"/>
    <w:rPr>
      <w:rFonts w:ascii="Courier New" w:hAnsi="Courier New" w:cs="Courier New"/>
      <w:lang w:val="en-US" w:eastAsia="en-US"/>
    </w:rPr>
  </w:style>
  <w:style w:type="character" w:styleId="-">
    <w:name w:val="Hyperlink"/>
    <w:basedOn w:val="a0"/>
    <w:uiPriority w:val="99"/>
    <w:semiHidden/>
    <w:unhideWhenUsed/>
    <w:rsid w:val="00011541"/>
    <w:rPr>
      <w:color w:val="0000FF" w:themeColor="hyperlink"/>
      <w:u w:val="single"/>
    </w:rPr>
  </w:style>
  <w:style w:type="character" w:styleId="-0">
    <w:name w:val="FollowedHyperlink"/>
    <w:basedOn w:val="a0"/>
    <w:uiPriority w:val="99"/>
    <w:semiHidden/>
    <w:unhideWhenUsed/>
    <w:rsid w:val="00F824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89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lar.google.gr/citations?hl=el&amp;user=rxan6QMAAAAJ&amp;view_op=list_works&amp;sortby=title&amp;cstart=20&amp;pagesize=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lar.google.gr/citations?hl=el&amp;user=rxan6QMAAAAJ&amp;view_op=list_works&amp;sortby=title&amp;cstart=20&amp;pagesize=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8273A-A10A-4B28-8BC4-24349D21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4157</Words>
  <Characters>23698</Characters>
  <Application>Microsoft Office Word</Application>
  <DocSecurity>0</DocSecurity>
  <Lines>197</Lines>
  <Paragraphs>55</Paragraphs>
  <ScaleCrop>false</ScaleCrop>
  <HeadingPairs>
    <vt:vector size="2" baseType="variant">
      <vt:variant>
        <vt:lpstr>Τίτλος</vt:lpstr>
      </vt:variant>
      <vt:variant>
        <vt:i4>1</vt:i4>
      </vt:variant>
    </vt:vector>
  </HeadingPairs>
  <TitlesOfParts>
    <vt:vector size="1" baseType="lpstr">
      <vt:lpstr>Angelos Michalas  received his B</vt:lpstr>
    </vt:vector>
  </TitlesOfParts>
  <Company>NTUA</Company>
  <LinksUpToDate>false</LinksUpToDate>
  <CharactersWithSpaces>27800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Angelos Michalas  received his B</dc:title>
  <dc:creator>Theodore</dc:creator>
  <cp:lastModifiedBy>Windows User</cp:lastModifiedBy>
  <cp:revision>15</cp:revision>
  <cp:lastPrinted>2019-02-19T23:28:00Z</cp:lastPrinted>
  <dcterms:created xsi:type="dcterms:W3CDTF">2019-02-19T22:27:00Z</dcterms:created>
  <dcterms:modified xsi:type="dcterms:W3CDTF">2019-08-22T13:12:00Z</dcterms:modified>
</cp:coreProperties>
</file>